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6" w:rsidRDefault="00695EE6" w:rsidP="00866225">
      <w:pPr>
        <w:spacing w:after="0"/>
        <w:ind w:left="567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505" w:rsidRPr="004B30F6" w:rsidRDefault="0090340C" w:rsidP="004B30F6">
      <w:pPr>
        <w:spacing w:after="0"/>
        <w:ind w:left="1416" w:right="-45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9D66C6" w:rsidRPr="00434E66">
        <w:rPr>
          <w:rFonts w:ascii="Times New Roman" w:hAnsi="Times New Roman" w:cs="Times New Roman"/>
          <w:b/>
          <w:sz w:val="28"/>
          <w:szCs w:val="28"/>
        </w:rPr>
        <w:t>Позиция на УС на Камара на следователите в България</w:t>
      </w:r>
    </w:p>
    <w:p w:rsidR="009D66C6" w:rsidRDefault="00866225" w:rsidP="00DD5B65">
      <w:pPr>
        <w:spacing w:after="0" w:line="240" w:lineRule="auto"/>
        <w:ind w:left="709" w:right="-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E66">
        <w:rPr>
          <w:rFonts w:ascii="Times New Roman" w:hAnsi="Times New Roman" w:cs="Times New Roman"/>
          <w:sz w:val="28"/>
          <w:szCs w:val="28"/>
        </w:rPr>
        <w:tab/>
      </w:r>
    </w:p>
    <w:p w:rsidR="004B30F6" w:rsidRPr="004B30F6" w:rsidRDefault="004B30F6" w:rsidP="00DD5B65">
      <w:pPr>
        <w:spacing w:after="0" w:line="240" w:lineRule="auto"/>
        <w:ind w:left="709" w:right="-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CA3" w:rsidRPr="00434E66" w:rsidRDefault="001F4CA3" w:rsidP="00B460A4">
      <w:pPr>
        <w:spacing w:after="0" w:line="240" w:lineRule="auto"/>
        <w:ind w:left="709" w:right="-45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4E66">
        <w:rPr>
          <w:rFonts w:ascii="Times New Roman" w:hAnsi="Times New Roman" w:cs="Times New Roman"/>
          <w:sz w:val="28"/>
          <w:szCs w:val="28"/>
        </w:rPr>
        <w:t>Във връзка с</w:t>
      </w:r>
      <w:r w:rsidR="009D66C6" w:rsidRPr="00434E66">
        <w:rPr>
          <w:rFonts w:ascii="Times New Roman" w:hAnsi="Times New Roman" w:cs="Times New Roman"/>
          <w:sz w:val="28"/>
          <w:szCs w:val="28"/>
        </w:rPr>
        <w:t xml:space="preserve"> информации, отразени</w:t>
      </w:r>
      <w:r w:rsidR="00816C75" w:rsidRPr="00434E66">
        <w:rPr>
          <w:rFonts w:ascii="Times New Roman" w:hAnsi="Times New Roman" w:cs="Times New Roman"/>
          <w:sz w:val="28"/>
          <w:szCs w:val="28"/>
        </w:rPr>
        <w:t xml:space="preserve"> в медиите, </w:t>
      </w:r>
      <w:r w:rsidRPr="00434E66">
        <w:rPr>
          <w:rFonts w:ascii="Times New Roman" w:hAnsi="Times New Roman" w:cs="Times New Roman"/>
          <w:sz w:val="28"/>
          <w:szCs w:val="28"/>
        </w:rPr>
        <w:t>позиции на адвокатски колегии и нарастващото негати</w:t>
      </w:r>
      <w:r w:rsidR="009D66C6" w:rsidRPr="00434E66">
        <w:rPr>
          <w:rFonts w:ascii="Times New Roman" w:hAnsi="Times New Roman" w:cs="Times New Roman"/>
          <w:sz w:val="28"/>
          <w:szCs w:val="28"/>
        </w:rPr>
        <w:t>вно отношение в обществото към П</w:t>
      </w:r>
      <w:r w:rsidRPr="00434E66">
        <w:rPr>
          <w:rFonts w:ascii="Times New Roman" w:hAnsi="Times New Roman" w:cs="Times New Roman"/>
          <w:sz w:val="28"/>
          <w:szCs w:val="28"/>
        </w:rPr>
        <w:t>рокуратурата на Република България</w:t>
      </w:r>
      <w:r w:rsidR="00816C75" w:rsidRPr="00434E66">
        <w:rPr>
          <w:rFonts w:ascii="Times New Roman" w:hAnsi="Times New Roman" w:cs="Times New Roman"/>
          <w:sz w:val="28"/>
          <w:szCs w:val="28"/>
        </w:rPr>
        <w:t xml:space="preserve">, изразяваме </w:t>
      </w:r>
      <w:r w:rsidRPr="00434E66">
        <w:rPr>
          <w:rFonts w:ascii="Times New Roman" w:hAnsi="Times New Roman" w:cs="Times New Roman"/>
          <w:sz w:val="28"/>
          <w:szCs w:val="28"/>
        </w:rPr>
        <w:t>следната позиция:</w:t>
      </w:r>
    </w:p>
    <w:p w:rsidR="009D66C6" w:rsidRPr="00434E66" w:rsidRDefault="001F4CA3" w:rsidP="00DD5B65">
      <w:pPr>
        <w:spacing w:after="0" w:line="240" w:lineRule="auto"/>
        <w:ind w:left="708" w:right="-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66">
        <w:rPr>
          <w:rFonts w:ascii="Times New Roman" w:hAnsi="Times New Roman" w:cs="Times New Roman"/>
          <w:sz w:val="28"/>
          <w:szCs w:val="28"/>
        </w:rPr>
        <w:t>Страната ни е правова държава, в която се спазват Конституцията, законите и подзаконовите актове.</w:t>
      </w:r>
      <w:r w:rsidR="00AB7F4C" w:rsidRPr="00434E66">
        <w:rPr>
          <w:rFonts w:ascii="Times New Roman" w:hAnsi="Times New Roman" w:cs="Times New Roman"/>
          <w:sz w:val="28"/>
          <w:szCs w:val="28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</w:rPr>
        <w:t xml:space="preserve">Всеки орган или институция </w:t>
      </w:r>
      <w:r w:rsidR="00DD5B65" w:rsidRPr="00434E66">
        <w:rPr>
          <w:rFonts w:ascii="Times New Roman" w:hAnsi="Times New Roman" w:cs="Times New Roman"/>
          <w:sz w:val="28"/>
          <w:szCs w:val="28"/>
        </w:rPr>
        <w:t xml:space="preserve">притежава </w:t>
      </w:r>
      <w:r w:rsidRPr="00434E66">
        <w:rPr>
          <w:rFonts w:ascii="Times New Roman" w:hAnsi="Times New Roman" w:cs="Times New Roman"/>
          <w:sz w:val="28"/>
          <w:szCs w:val="28"/>
        </w:rPr>
        <w:t>конкретно регламентирани правомощия, в рамките на които изпълнява функциите си. В прокуратурата работят</w:t>
      </w:r>
      <w:r w:rsidR="00B460A4" w:rsidRPr="00434E66">
        <w:rPr>
          <w:rFonts w:ascii="Times New Roman" w:hAnsi="Times New Roman" w:cs="Times New Roman"/>
          <w:sz w:val="28"/>
          <w:szCs w:val="28"/>
        </w:rPr>
        <w:t xml:space="preserve"> достатъчно</w:t>
      </w:r>
      <w:r w:rsidR="00B460A4" w:rsidRPr="0043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</w:rPr>
        <w:t>честни</w:t>
      </w:r>
      <w:r w:rsidR="005B482A" w:rsidRPr="00434E66">
        <w:rPr>
          <w:rFonts w:ascii="Times New Roman" w:hAnsi="Times New Roman" w:cs="Times New Roman"/>
          <w:sz w:val="28"/>
          <w:szCs w:val="28"/>
        </w:rPr>
        <w:t xml:space="preserve"> и</w:t>
      </w:r>
      <w:r w:rsidRPr="00434E66">
        <w:rPr>
          <w:rFonts w:ascii="Times New Roman" w:hAnsi="Times New Roman" w:cs="Times New Roman"/>
          <w:sz w:val="28"/>
          <w:szCs w:val="28"/>
        </w:rPr>
        <w:t xml:space="preserve"> безпристрастни хора, в чиито интегритет вярваме. Вместо</w:t>
      </w:r>
      <w:r w:rsidR="00B460A4" w:rsidRPr="00434E66">
        <w:rPr>
          <w:rFonts w:ascii="Times New Roman" w:hAnsi="Times New Roman" w:cs="Times New Roman"/>
          <w:sz w:val="28"/>
          <w:szCs w:val="28"/>
        </w:rPr>
        <w:t xml:space="preserve"> да се отправят</w:t>
      </w:r>
      <w:r w:rsidRPr="00434E66">
        <w:rPr>
          <w:rFonts w:ascii="Times New Roman" w:hAnsi="Times New Roman" w:cs="Times New Roman"/>
          <w:sz w:val="28"/>
          <w:szCs w:val="28"/>
        </w:rPr>
        <w:t xml:space="preserve"> обвинения към прокуратурата</w:t>
      </w:r>
      <w:r w:rsidR="00DD5B65" w:rsidRPr="00434E66">
        <w:rPr>
          <w:rFonts w:ascii="Times New Roman" w:hAnsi="Times New Roman" w:cs="Times New Roman"/>
          <w:sz w:val="28"/>
          <w:szCs w:val="28"/>
        </w:rPr>
        <w:t xml:space="preserve"> като цяло</w:t>
      </w:r>
      <w:r w:rsidRPr="00434E66">
        <w:rPr>
          <w:rFonts w:ascii="Times New Roman" w:hAnsi="Times New Roman" w:cs="Times New Roman"/>
          <w:sz w:val="28"/>
          <w:szCs w:val="28"/>
        </w:rPr>
        <w:t xml:space="preserve">, призоваваме всички лица, разполагащи с информация за </w:t>
      </w:r>
      <w:r w:rsidR="009D66C6" w:rsidRPr="00434E66">
        <w:rPr>
          <w:rFonts w:ascii="Times New Roman" w:hAnsi="Times New Roman" w:cs="Times New Roman"/>
          <w:sz w:val="28"/>
          <w:szCs w:val="28"/>
        </w:rPr>
        <w:t>нере</w:t>
      </w:r>
      <w:r w:rsidR="00816C75" w:rsidRPr="00434E66">
        <w:rPr>
          <w:rFonts w:ascii="Times New Roman" w:hAnsi="Times New Roman" w:cs="Times New Roman"/>
          <w:sz w:val="28"/>
          <w:szCs w:val="28"/>
        </w:rPr>
        <w:t>г</w:t>
      </w:r>
      <w:r w:rsidR="009D66C6" w:rsidRPr="00434E66">
        <w:rPr>
          <w:rFonts w:ascii="Times New Roman" w:hAnsi="Times New Roman" w:cs="Times New Roman"/>
          <w:sz w:val="28"/>
          <w:szCs w:val="28"/>
        </w:rPr>
        <w:t>л</w:t>
      </w:r>
      <w:r w:rsidR="00816C75" w:rsidRPr="00434E66">
        <w:rPr>
          <w:rFonts w:ascii="Times New Roman" w:hAnsi="Times New Roman" w:cs="Times New Roman"/>
          <w:sz w:val="28"/>
          <w:szCs w:val="28"/>
        </w:rPr>
        <w:t xml:space="preserve">аментирана дейност на </w:t>
      </w:r>
      <w:r w:rsidRPr="00434E66">
        <w:rPr>
          <w:rFonts w:ascii="Times New Roman" w:hAnsi="Times New Roman" w:cs="Times New Roman"/>
          <w:sz w:val="28"/>
          <w:szCs w:val="28"/>
        </w:rPr>
        <w:t>магистрати, адвокати и политици, да я предостав</w:t>
      </w:r>
      <w:r w:rsidR="00DD5B65" w:rsidRPr="00434E66">
        <w:rPr>
          <w:rFonts w:ascii="Times New Roman" w:hAnsi="Times New Roman" w:cs="Times New Roman"/>
          <w:sz w:val="28"/>
          <w:szCs w:val="28"/>
        </w:rPr>
        <w:t>ят</w:t>
      </w:r>
      <w:r w:rsidRPr="00434E66">
        <w:rPr>
          <w:rFonts w:ascii="Times New Roman" w:hAnsi="Times New Roman" w:cs="Times New Roman"/>
          <w:sz w:val="28"/>
          <w:szCs w:val="28"/>
        </w:rPr>
        <w:t xml:space="preserve"> пред компетентните органи, за да могат да се извършват </w:t>
      </w:r>
      <w:r w:rsidR="00DD5B65" w:rsidRPr="00434E66">
        <w:rPr>
          <w:rFonts w:ascii="Times New Roman" w:hAnsi="Times New Roman" w:cs="Times New Roman"/>
          <w:sz w:val="28"/>
          <w:szCs w:val="28"/>
        </w:rPr>
        <w:t xml:space="preserve">задълбочени и ефективни </w:t>
      </w:r>
      <w:r w:rsidRPr="00434E66">
        <w:rPr>
          <w:rFonts w:ascii="Times New Roman" w:hAnsi="Times New Roman" w:cs="Times New Roman"/>
          <w:sz w:val="28"/>
          <w:szCs w:val="28"/>
        </w:rPr>
        <w:t>проверки, както и да се проведе пълно, обективно и безпристр</w:t>
      </w:r>
      <w:r w:rsidR="00816C75" w:rsidRPr="00434E66">
        <w:rPr>
          <w:rFonts w:ascii="Times New Roman" w:hAnsi="Times New Roman" w:cs="Times New Roman"/>
          <w:sz w:val="28"/>
          <w:szCs w:val="28"/>
        </w:rPr>
        <w:t>астно разследване</w:t>
      </w:r>
      <w:r w:rsidRPr="00434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B65" w:rsidRPr="00434E66" w:rsidRDefault="001F4CA3" w:rsidP="00DD5B65">
      <w:pPr>
        <w:spacing w:after="0" w:line="240" w:lineRule="auto"/>
        <w:ind w:left="708" w:right="-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66">
        <w:rPr>
          <w:rFonts w:ascii="Times New Roman" w:hAnsi="Times New Roman" w:cs="Times New Roman"/>
          <w:sz w:val="28"/>
          <w:szCs w:val="28"/>
        </w:rPr>
        <w:t>Следва да се установят и проверят всички факти и обстоятелства около твърденията на конкретни лица, след ко</w:t>
      </w:r>
      <w:r w:rsidR="009D66C6" w:rsidRPr="00434E66">
        <w:rPr>
          <w:rFonts w:ascii="Times New Roman" w:hAnsi="Times New Roman" w:cs="Times New Roman"/>
          <w:sz w:val="28"/>
          <w:szCs w:val="28"/>
        </w:rPr>
        <w:t>ето те да се оповестяват публично</w:t>
      </w:r>
      <w:r w:rsidRPr="00434E66">
        <w:rPr>
          <w:rFonts w:ascii="Times New Roman" w:hAnsi="Times New Roman" w:cs="Times New Roman"/>
          <w:sz w:val="28"/>
          <w:szCs w:val="28"/>
        </w:rPr>
        <w:t>, защото в противен случай би могло да се засегне доброто име на конкретни магистрати и да се дискредитира прокуратурата в обществото</w:t>
      </w:r>
      <w:r w:rsidR="009D66C6" w:rsidRPr="00434E66">
        <w:rPr>
          <w:rFonts w:ascii="Times New Roman" w:hAnsi="Times New Roman" w:cs="Times New Roman"/>
          <w:sz w:val="28"/>
          <w:szCs w:val="28"/>
        </w:rPr>
        <w:t>. Отговорност на държавните институции</w:t>
      </w:r>
      <w:r w:rsidR="00510D38" w:rsidRPr="00434E66">
        <w:rPr>
          <w:rFonts w:ascii="Times New Roman" w:hAnsi="Times New Roman" w:cs="Times New Roman"/>
          <w:sz w:val="28"/>
          <w:szCs w:val="28"/>
        </w:rPr>
        <w:t xml:space="preserve"> </w:t>
      </w:r>
      <w:r w:rsidR="009D66C6" w:rsidRPr="00434E66">
        <w:rPr>
          <w:rFonts w:ascii="Times New Roman" w:hAnsi="Times New Roman" w:cs="Times New Roman"/>
          <w:sz w:val="28"/>
          <w:szCs w:val="28"/>
        </w:rPr>
        <w:t xml:space="preserve">е </w:t>
      </w:r>
      <w:r w:rsidR="002D13F9" w:rsidRPr="00434E66">
        <w:rPr>
          <w:rFonts w:ascii="Times New Roman" w:hAnsi="Times New Roman" w:cs="Times New Roman"/>
          <w:sz w:val="28"/>
          <w:szCs w:val="28"/>
        </w:rPr>
        <w:t xml:space="preserve">да се предприемат </w:t>
      </w:r>
      <w:r w:rsidR="009D66C6" w:rsidRPr="00434E66">
        <w:rPr>
          <w:rFonts w:ascii="Times New Roman" w:hAnsi="Times New Roman" w:cs="Times New Roman"/>
          <w:sz w:val="28"/>
          <w:szCs w:val="28"/>
        </w:rPr>
        <w:t xml:space="preserve">ефективни </w:t>
      </w:r>
      <w:r w:rsidR="002D13F9" w:rsidRPr="00434E6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510D38" w:rsidRPr="00434E66">
        <w:rPr>
          <w:rFonts w:ascii="Times New Roman" w:hAnsi="Times New Roman" w:cs="Times New Roman"/>
          <w:sz w:val="28"/>
          <w:szCs w:val="28"/>
        </w:rPr>
        <w:t xml:space="preserve">в рамките на правомощията им </w:t>
      </w:r>
      <w:r w:rsidR="002D13F9" w:rsidRPr="00434E66">
        <w:rPr>
          <w:rFonts w:ascii="Times New Roman" w:hAnsi="Times New Roman" w:cs="Times New Roman"/>
          <w:sz w:val="28"/>
          <w:szCs w:val="28"/>
        </w:rPr>
        <w:t xml:space="preserve">срещу конкретни виновни лица, </w:t>
      </w:r>
      <w:r w:rsidR="009D66C6" w:rsidRPr="00434E66">
        <w:rPr>
          <w:rFonts w:ascii="Times New Roman" w:hAnsi="Times New Roman" w:cs="Times New Roman"/>
          <w:sz w:val="28"/>
          <w:szCs w:val="28"/>
        </w:rPr>
        <w:t xml:space="preserve">за да се </w:t>
      </w:r>
      <w:r w:rsidR="002D13F9" w:rsidRPr="00434E66">
        <w:rPr>
          <w:rFonts w:ascii="Times New Roman" w:hAnsi="Times New Roman" w:cs="Times New Roman"/>
          <w:sz w:val="28"/>
          <w:szCs w:val="28"/>
        </w:rPr>
        <w:t>изчисти системата от нежелателни явления като корупция и влияние в нея</w:t>
      </w:r>
      <w:r w:rsidR="00AB7F4C" w:rsidRPr="00434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CA3" w:rsidRPr="00434E66" w:rsidRDefault="00AB7F4C" w:rsidP="00DD5B65">
      <w:pPr>
        <w:spacing w:after="0" w:line="240" w:lineRule="auto"/>
        <w:ind w:left="708" w:right="-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66">
        <w:rPr>
          <w:rFonts w:ascii="Times New Roman" w:hAnsi="Times New Roman" w:cs="Times New Roman"/>
          <w:sz w:val="28"/>
          <w:szCs w:val="28"/>
        </w:rPr>
        <w:t xml:space="preserve">Призоваваме </w:t>
      </w:r>
      <w:r w:rsidR="00C55460" w:rsidRPr="00434E66">
        <w:rPr>
          <w:rFonts w:ascii="Times New Roman" w:hAnsi="Times New Roman" w:cs="Times New Roman"/>
          <w:sz w:val="28"/>
          <w:szCs w:val="28"/>
        </w:rPr>
        <w:t>представители на съдебната, законодателната и</w:t>
      </w:r>
      <w:r w:rsidRPr="00434E66">
        <w:rPr>
          <w:rFonts w:ascii="Times New Roman" w:hAnsi="Times New Roman" w:cs="Times New Roman"/>
          <w:sz w:val="28"/>
          <w:szCs w:val="28"/>
        </w:rPr>
        <w:t xml:space="preserve"> изпълнителната власт</w:t>
      </w:r>
      <w:r w:rsidR="00C55460" w:rsidRPr="00434E66">
        <w:rPr>
          <w:rFonts w:ascii="Times New Roman" w:hAnsi="Times New Roman" w:cs="Times New Roman"/>
          <w:sz w:val="28"/>
          <w:szCs w:val="28"/>
        </w:rPr>
        <w:t xml:space="preserve">, на </w:t>
      </w:r>
      <w:r w:rsidR="00DD5B65" w:rsidRPr="00434E66">
        <w:rPr>
          <w:rFonts w:ascii="Times New Roman" w:hAnsi="Times New Roman" w:cs="Times New Roman"/>
          <w:sz w:val="28"/>
          <w:szCs w:val="28"/>
        </w:rPr>
        <w:t>адвокатурата</w:t>
      </w:r>
      <w:r w:rsidR="00C55460" w:rsidRPr="00434E66">
        <w:rPr>
          <w:rFonts w:ascii="Times New Roman" w:hAnsi="Times New Roman" w:cs="Times New Roman"/>
          <w:sz w:val="28"/>
          <w:szCs w:val="28"/>
        </w:rPr>
        <w:t>, както и гражданите</w:t>
      </w:r>
      <w:r w:rsidR="009D66C6" w:rsidRPr="00434E66">
        <w:rPr>
          <w:rFonts w:ascii="Times New Roman" w:hAnsi="Times New Roman" w:cs="Times New Roman"/>
          <w:sz w:val="28"/>
          <w:szCs w:val="28"/>
        </w:rPr>
        <w:t>,</w:t>
      </w:r>
      <w:r w:rsidRPr="00434E66">
        <w:rPr>
          <w:rFonts w:ascii="Times New Roman" w:hAnsi="Times New Roman" w:cs="Times New Roman"/>
          <w:sz w:val="28"/>
          <w:szCs w:val="28"/>
        </w:rPr>
        <w:t xml:space="preserve"> да предоставят на прокуратурата всички данни и информация, с ко</w:t>
      </w:r>
      <w:r w:rsidR="00C55460" w:rsidRPr="00434E66">
        <w:rPr>
          <w:rFonts w:ascii="Times New Roman" w:hAnsi="Times New Roman" w:cs="Times New Roman"/>
          <w:sz w:val="28"/>
          <w:szCs w:val="28"/>
        </w:rPr>
        <w:t>и</w:t>
      </w:r>
      <w:r w:rsidRPr="00434E66">
        <w:rPr>
          <w:rFonts w:ascii="Times New Roman" w:hAnsi="Times New Roman" w:cs="Times New Roman"/>
          <w:sz w:val="28"/>
          <w:szCs w:val="28"/>
        </w:rPr>
        <w:t xml:space="preserve">то разполагат, като </w:t>
      </w:r>
      <w:r w:rsidR="00DD26E1" w:rsidRPr="00434E66">
        <w:rPr>
          <w:rFonts w:ascii="Times New Roman" w:hAnsi="Times New Roman" w:cs="Times New Roman"/>
          <w:sz w:val="28"/>
          <w:szCs w:val="28"/>
        </w:rPr>
        <w:t xml:space="preserve">институциите </w:t>
      </w:r>
      <w:r w:rsidRPr="00434E66">
        <w:rPr>
          <w:rFonts w:ascii="Times New Roman" w:hAnsi="Times New Roman" w:cs="Times New Roman"/>
          <w:sz w:val="28"/>
          <w:szCs w:val="28"/>
        </w:rPr>
        <w:t xml:space="preserve">предприемат съответните действия в рамките на своите компетентности. В конкретния случай </w:t>
      </w:r>
      <w:r w:rsidR="00DD5B65" w:rsidRPr="00434E66">
        <w:rPr>
          <w:rFonts w:ascii="Times New Roman" w:hAnsi="Times New Roman" w:cs="Times New Roman"/>
          <w:sz w:val="28"/>
          <w:szCs w:val="28"/>
        </w:rPr>
        <w:t xml:space="preserve">на този етап с внушения и спекулации </w:t>
      </w:r>
      <w:r w:rsidRPr="00434E66">
        <w:rPr>
          <w:rFonts w:ascii="Times New Roman" w:hAnsi="Times New Roman" w:cs="Times New Roman"/>
          <w:sz w:val="28"/>
          <w:szCs w:val="28"/>
        </w:rPr>
        <w:t xml:space="preserve">се петни името на </w:t>
      </w:r>
      <w:r w:rsidR="00DD5B65" w:rsidRPr="00434E66">
        <w:rPr>
          <w:rFonts w:ascii="Times New Roman" w:hAnsi="Times New Roman" w:cs="Times New Roman"/>
          <w:sz w:val="28"/>
          <w:szCs w:val="28"/>
        </w:rPr>
        <w:t>всички работещи в прокуратурата</w:t>
      </w:r>
      <w:r w:rsidR="009D66C6" w:rsidRPr="00434E66">
        <w:rPr>
          <w:rFonts w:ascii="Times New Roman" w:hAnsi="Times New Roman" w:cs="Times New Roman"/>
          <w:sz w:val="28"/>
          <w:szCs w:val="28"/>
        </w:rPr>
        <w:t>, а</w:t>
      </w:r>
      <w:r w:rsidR="00DD5B65" w:rsidRPr="00434E66">
        <w:rPr>
          <w:rFonts w:ascii="Times New Roman" w:hAnsi="Times New Roman" w:cs="Times New Roman"/>
          <w:sz w:val="28"/>
          <w:szCs w:val="28"/>
        </w:rPr>
        <w:t xml:space="preserve"> и на адвокатите</w:t>
      </w:r>
      <w:r w:rsidRPr="00434E66">
        <w:rPr>
          <w:rFonts w:ascii="Times New Roman" w:hAnsi="Times New Roman" w:cs="Times New Roman"/>
          <w:sz w:val="28"/>
          <w:szCs w:val="28"/>
        </w:rPr>
        <w:t xml:space="preserve"> и наша обща цел е да се установят виновни</w:t>
      </w:r>
      <w:r w:rsidR="00DD5B65" w:rsidRPr="00434E66">
        <w:rPr>
          <w:rFonts w:ascii="Times New Roman" w:hAnsi="Times New Roman" w:cs="Times New Roman"/>
          <w:sz w:val="28"/>
          <w:szCs w:val="28"/>
        </w:rPr>
        <w:t>те</w:t>
      </w:r>
      <w:r w:rsidRPr="00434E66">
        <w:rPr>
          <w:rFonts w:ascii="Times New Roman" w:hAnsi="Times New Roman" w:cs="Times New Roman"/>
          <w:sz w:val="28"/>
          <w:szCs w:val="28"/>
        </w:rPr>
        <w:t xml:space="preserve"> лица, да се оздрави и стабилизира съдебната система, да се възстанови доверието </w:t>
      </w:r>
      <w:r w:rsidR="009D66C6" w:rsidRPr="00434E66">
        <w:rPr>
          <w:rFonts w:ascii="Times New Roman" w:hAnsi="Times New Roman" w:cs="Times New Roman"/>
          <w:sz w:val="28"/>
          <w:szCs w:val="28"/>
        </w:rPr>
        <w:t xml:space="preserve">на обществото </w:t>
      </w:r>
      <w:r w:rsidRPr="00434E66">
        <w:rPr>
          <w:rFonts w:ascii="Times New Roman" w:hAnsi="Times New Roman" w:cs="Times New Roman"/>
          <w:sz w:val="28"/>
          <w:szCs w:val="28"/>
        </w:rPr>
        <w:t xml:space="preserve">в нея, да се проведе докрай съдебната реформа и </w:t>
      </w:r>
      <w:r w:rsidR="00DD5B65" w:rsidRPr="00434E66">
        <w:rPr>
          <w:rFonts w:ascii="Times New Roman" w:hAnsi="Times New Roman" w:cs="Times New Roman"/>
          <w:sz w:val="28"/>
          <w:szCs w:val="28"/>
        </w:rPr>
        <w:t>да бъдат защитавани</w:t>
      </w:r>
      <w:r w:rsidRPr="00434E66">
        <w:rPr>
          <w:rFonts w:ascii="Times New Roman" w:hAnsi="Times New Roman" w:cs="Times New Roman"/>
          <w:sz w:val="28"/>
          <w:szCs w:val="28"/>
        </w:rPr>
        <w:t xml:space="preserve"> ефективно правата на гражданите. </w:t>
      </w:r>
      <w:r w:rsidR="001F4CA3" w:rsidRPr="004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A3" w:rsidRPr="00434E66" w:rsidRDefault="001F4CA3" w:rsidP="00DD5B65">
      <w:pPr>
        <w:spacing w:after="0" w:line="240" w:lineRule="auto"/>
        <w:ind w:left="708" w:right="-45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CA3" w:rsidRPr="00434E66" w:rsidRDefault="001F4CA3" w:rsidP="001F4CA3">
      <w:pPr>
        <w:spacing w:after="0"/>
        <w:ind w:left="708" w:right="-45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AA" w:rsidRPr="00434E66" w:rsidRDefault="00232525" w:rsidP="00232525">
      <w:pPr>
        <w:spacing w:after="0"/>
        <w:ind w:left="3399" w:right="-454" w:firstLine="708"/>
        <w:rPr>
          <w:rFonts w:ascii="Times New Roman" w:hAnsi="Times New Roman" w:cs="Times New Roman"/>
          <w:b/>
          <w:sz w:val="28"/>
          <w:szCs w:val="28"/>
        </w:rPr>
      </w:pPr>
      <w:r w:rsidRPr="00434E66">
        <w:rPr>
          <w:rFonts w:ascii="Times New Roman" w:hAnsi="Times New Roman" w:cs="Times New Roman"/>
          <w:b/>
          <w:sz w:val="28"/>
          <w:szCs w:val="28"/>
        </w:rPr>
        <w:t xml:space="preserve">УПРАВИТЕЛЕН СЪВЕТ НА </w:t>
      </w:r>
    </w:p>
    <w:p w:rsidR="00232525" w:rsidRPr="00434E66" w:rsidRDefault="00232525" w:rsidP="00232525">
      <w:pPr>
        <w:spacing w:after="0"/>
        <w:ind w:left="4107" w:right="-454"/>
        <w:rPr>
          <w:rFonts w:ascii="Times New Roman" w:hAnsi="Times New Roman" w:cs="Times New Roman"/>
          <w:b/>
          <w:sz w:val="28"/>
          <w:szCs w:val="28"/>
        </w:rPr>
      </w:pPr>
      <w:r w:rsidRPr="00434E66">
        <w:rPr>
          <w:rFonts w:ascii="Times New Roman" w:hAnsi="Times New Roman" w:cs="Times New Roman"/>
          <w:b/>
          <w:sz w:val="28"/>
          <w:szCs w:val="28"/>
        </w:rPr>
        <w:t>КАМАРАТА НА СЛЕДОВАТЕЛИТЕ В</w:t>
      </w:r>
    </w:p>
    <w:p w:rsidR="00232525" w:rsidRPr="00434E66" w:rsidRDefault="00232525" w:rsidP="00232525">
      <w:pPr>
        <w:spacing w:after="0"/>
        <w:ind w:left="4107" w:right="-454"/>
        <w:rPr>
          <w:rFonts w:ascii="Times New Roman" w:hAnsi="Times New Roman" w:cs="Times New Roman"/>
          <w:b/>
          <w:sz w:val="28"/>
          <w:szCs w:val="28"/>
        </w:rPr>
      </w:pPr>
      <w:r w:rsidRPr="00434E66">
        <w:rPr>
          <w:rFonts w:ascii="Times New Roman" w:hAnsi="Times New Roman" w:cs="Times New Roman"/>
          <w:b/>
          <w:sz w:val="28"/>
          <w:szCs w:val="28"/>
        </w:rPr>
        <w:t>БЪЛГАРИЯ</w:t>
      </w:r>
    </w:p>
    <w:p w:rsidR="00ED30AA" w:rsidRPr="00ED30AA" w:rsidRDefault="00ED30AA" w:rsidP="00DD5B65">
      <w:pPr>
        <w:spacing w:after="0"/>
        <w:ind w:right="-454"/>
        <w:rPr>
          <w:rFonts w:ascii="Times New Roman" w:hAnsi="Times New Roman" w:cs="Times New Roman"/>
          <w:b/>
          <w:sz w:val="28"/>
          <w:szCs w:val="28"/>
        </w:rPr>
      </w:pPr>
      <w:r w:rsidRPr="00434E6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34E66">
        <w:rPr>
          <w:rFonts w:ascii="Times New Roman" w:hAnsi="Times New Roman" w:cs="Times New Roman"/>
          <w:b/>
          <w:sz w:val="28"/>
          <w:szCs w:val="28"/>
        </w:rPr>
        <w:tab/>
      </w:r>
      <w:r w:rsidRPr="00434E66">
        <w:rPr>
          <w:rFonts w:ascii="Times New Roman" w:hAnsi="Times New Roman" w:cs="Times New Roman"/>
          <w:b/>
          <w:sz w:val="28"/>
          <w:szCs w:val="28"/>
        </w:rPr>
        <w:tab/>
      </w:r>
      <w:r w:rsidRPr="00434E66">
        <w:rPr>
          <w:rFonts w:ascii="Times New Roman" w:hAnsi="Times New Roman" w:cs="Times New Roman"/>
          <w:b/>
          <w:sz w:val="28"/>
          <w:szCs w:val="28"/>
        </w:rPr>
        <w:tab/>
      </w:r>
      <w:r w:rsidRPr="00434E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D30AA" w:rsidRPr="00ED30AA" w:rsidSect="00DD5B6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16" w:rsidRDefault="00B12D16" w:rsidP="00FF0018">
      <w:pPr>
        <w:spacing w:after="0" w:line="240" w:lineRule="auto"/>
      </w:pPr>
      <w:r>
        <w:separator/>
      </w:r>
    </w:p>
  </w:endnote>
  <w:endnote w:type="continuationSeparator" w:id="0">
    <w:p w:rsidR="00B12D16" w:rsidRDefault="00B12D16" w:rsidP="00FF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16" w:rsidRDefault="00B12D16" w:rsidP="00FF0018">
      <w:pPr>
        <w:spacing w:after="0" w:line="240" w:lineRule="auto"/>
      </w:pPr>
      <w:r>
        <w:separator/>
      </w:r>
    </w:p>
  </w:footnote>
  <w:footnote w:type="continuationSeparator" w:id="0">
    <w:p w:rsidR="00B12D16" w:rsidRDefault="00B12D16" w:rsidP="00FF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8" w:rsidRPr="00695EE6" w:rsidRDefault="00FF0018" w:rsidP="00695EE6">
    <w:pPr>
      <w:spacing w:after="0" w:line="240" w:lineRule="auto"/>
      <w:ind w:left="1416" w:firstLine="708"/>
      <w:rPr>
        <w:rFonts w:ascii="Times New Roman" w:eastAsia="Times New Roman" w:hAnsi="Times New Roman" w:cs="Times New Roman"/>
        <w:b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noProof/>
        <w:sz w:val="32"/>
        <w:szCs w:val="32"/>
        <w:lang w:eastAsia="bg-BG"/>
      </w:rPr>
      <w:drawing>
        <wp:anchor distT="0" distB="0" distL="114300" distR="114300" simplePos="0" relativeHeight="251660288" behindDoc="0" locked="0" layoutInCell="1" allowOverlap="1" wp14:anchorId="225D5152" wp14:editId="71057AAC">
          <wp:simplePos x="0" y="0"/>
          <wp:positionH relativeFrom="column">
            <wp:posOffset>-714375</wp:posOffset>
          </wp:positionH>
          <wp:positionV relativeFrom="paragraph">
            <wp:posOffset>-257175</wp:posOffset>
          </wp:positionV>
          <wp:extent cx="1295400" cy="457200"/>
          <wp:effectExtent l="0" t="0" r="0" b="0"/>
          <wp:wrapThrough wrapText="bothSides">
            <wp:wrapPolygon edited="0">
              <wp:start x="0" y="0"/>
              <wp:lineTo x="0" y="20700"/>
              <wp:lineTo x="21282" y="20700"/>
              <wp:lineTo x="21282" y="0"/>
              <wp:lineTo x="0" y="0"/>
            </wp:wrapPolygon>
          </wp:wrapThrough>
          <wp:docPr id="8" name="Картина 8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6" t="12823" r="19623" b="7283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E6">
      <w:rPr>
        <w:rFonts w:ascii="Times New Roman" w:eastAsia="Times New Roman" w:hAnsi="Times New Roman" w:cs="Times New Roman"/>
        <w:b/>
        <w:sz w:val="28"/>
        <w:szCs w:val="28"/>
        <w:lang w:eastAsia="bg-BG"/>
      </w:rPr>
      <w:t>КАМАРА НА СЛЕДОВАТЕЛИТЕ В БЪЛГАРИЯ</w:t>
    </w:r>
  </w:p>
  <w:p w:rsidR="00FF0018" w:rsidRPr="00FF0018" w:rsidRDefault="00FF0018" w:rsidP="00FF001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b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080D" wp14:editId="0581C666">
              <wp:simplePos x="0" y="0"/>
              <wp:positionH relativeFrom="column">
                <wp:posOffset>278765</wp:posOffset>
              </wp:positionH>
              <wp:positionV relativeFrom="paragraph">
                <wp:posOffset>67945</wp:posOffset>
              </wp:positionV>
              <wp:extent cx="6096000" cy="0"/>
              <wp:effectExtent l="0" t="19050" r="19050" b="38100"/>
              <wp:wrapNone/>
              <wp:docPr id="7" name="Право съединени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5.35pt" to="501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ZSUAIAAF8EAAAOAAAAZHJzL2Uyb0RvYy54bWysVM1uEzEQviPxDpbv6e6WNGlX2VQom3Ap&#10;UKmFu2N7s1a9tmW72UQICa68BK+AEJW4lGfYvBFj54cWLgixB3tsz3z+Zubzjs5XjURLbp3QqsDZ&#10;UYoRV1QzoRYFfnM9651i5DxRjEiteIHX3OHz8dMno9bk/FjXWjJuEYAol7emwLX3Jk8SR2veEHek&#10;DVdwWGnbEA9Lu0iYJS2gNzI5TtNB0mrLjNWUOwe75fYQjyN+VXHqX1eV4x7JAgM3H0cbx3kYk/GI&#10;5AtLTC3ojgb5BxYNEQouPUCVxBN0a8UfUI2gVjtd+SOqm0RXlaA85gDZZOlv2VzVxPCYCxTHmUOZ&#10;3P+Dpa+WlxYJVuAhRoo00KLu8+ZD96X72v1Am4+bT91d96373t3DfA/zHRqGorXG5RA7UZc2pE1X&#10;6spcaHrjkNKTmqgFj+Sv1wYQsxCRPAoJC2fg6nn7UjPwIbdexwquKtugSgrzNgQGcKgSWsWWrQ8t&#10;4yuPKGwO0rNBmkJn6f4sIXmACIHGOv+C6wYFo8BSqFBNkpPlhfOB0i+XsK30TEgZFSEVagt8MsxO&#10;AnRjoD6+FuoaVHITIZyWggX3EOjsYj6RFi1JUFn8YsZw8tDN6lvFInzNCZvubE+E3NpAR6qAB8kB&#10;wZ21ldG7s/Rsejo97ff6x4Npr5+WZe/5bNLvDWbZ8KR8Vk4mZfY+UMv6eS0Y4yqw20s66/+dZHaP&#10;ayvGg6gPhUkeo8cKAtn9HEnHPofWbkUy12x9aff9BxVH592LC8/k4Rrsh/+F8U8AAAD//wMAUEsD&#10;BBQABgAIAAAAIQDP5LmV2QAAAAkBAAAPAAAAZHJzL2Rvd25yZXYueG1sTI9LT8MwEITvSPwHa5G4&#10;URtaQQlxqqoSd/q4cHPjJQ6111bsPPrvccQBjvvNaHam3EzOsgG72HqS8LgQwJBqr1tqJJyO7w9r&#10;YDEp0sp6QglXjLCpbm9KVWg/0h6HQ2pYDqFYKAkmpVBwHmuDTsWFD0hZ+/KdUymfXcN1p8Yc7ix/&#10;EuKZO9VS/mBUwJ3B+nLonYRwXK3T93C9nEI/fi63fr/7sEbK+7tp+wYs4ZT+zDDXz9Whyp3Ovicd&#10;mZWwWr5mZ+biBdisCzGT8y/hVcn/L6h+AAAA//8DAFBLAQItABQABgAIAAAAIQC2gziS/gAAAOEB&#10;AAATAAAAAAAAAAAAAAAAAAAAAABbQ29udGVudF9UeXBlc10ueG1sUEsBAi0AFAAGAAgAAAAhADj9&#10;If/WAAAAlAEAAAsAAAAAAAAAAAAAAAAALwEAAF9yZWxzLy5yZWxzUEsBAi0AFAAGAAgAAAAhAIqF&#10;ZlJQAgAAXwQAAA4AAAAAAAAAAAAAAAAALgIAAGRycy9lMm9Eb2MueG1sUEsBAi0AFAAGAAgAAAAh&#10;AM/kuZXZAAAACQEAAA8AAAAAAAAAAAAAAAAAqgQAAGRycy9kb3ducmV2LnhtbFBLBQYAAAAABAAE&#10;APMAAACwBQAAAAA=&#10;" strokeweight="4.5pt">
              <v:stroke linestyle="thinThick"/>
            </v:line>
          </w:pict>
        </mc:Fallback>
      </mc:AlternateContent>
    </w:r>
  </w:p>
  <w:p w:rsidR="00FF0018" w:rsidRPr="00FF0018" w:rsidRDefault="00FF0018" w:rsidP="00FF0018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40"/>
        <w:szCs w:val="40"/>
        <w:lang w:eastAsia="bg-BG"/>
      </w:rPr>
    </w:pPr>
    <w:r w:rsidRPr="00FF0018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1797 София , бул. „Д-р Г..М.Димитров № </w:t>
    </w:r>
    <w:smartTag w:uri="urn:schemas-microsoft-com:office:smarttags" w:element="metricconverter">
      <w:smartTagPr>
        <w:attr w:name="ProductID" w:val="42”"/>
      </w:smartTagPr>
      <w:r w:rsidRPr="00FF0018">
        <w:rPr>
          <w:rFonts w:ascii="Times New Roman" w:eastAsia="Times New Roman" w:hAnsi="Times New Roman" w:cs="Times New Roman"/>
          <w:sz w:val="18"/>
          <w:szCs w:val="18"/>
          <w:lang w:eastAsia="bg-BG"/>
        </w:rPr>
        <w:t>42”</w:t>
      </w:r>
    </w:smartTag>
    <w:r w:rsidRPr="00FF0018">
      <w:rPr>
        <w:rFonts w:ascii="Times New Roman" w:eastAsia="Times New Roman" w:hAnsi="Times New Roman" w:cs="Times New Roman"/>
        <w:sz w:val="18"/>
        <w:szCs w:val="18"/>
        <w:lang w:eastAsia="bg-BG"/>
      </w:rPr>
      <w:t>,тел.(02)982 61 63, факс (02) 982 62 10</w:t>
    </w:r>
  </w:p>
  <w:p w:rsidR="00FF0018" w:rsidRDefault="00FF0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0C"/>
    <w:rsid w:val="001532CF"/>
    <w:rsid w:val="001F4CA3"/>
    <w:rsid w:val="00204A3E"/>
    <w:rsid w:val="00232525"/>
    <w:rsid w:val="00233A26"/>
    <w:rsid w:val="00241A61"/>
    <w:rsid w:val="00252505"/>
    <w:rsid w:val="00280410"/>
    <w:rsid w:val="0028503A"/>
    <w:rsid w:val="002C72CD"/>
    <w:rsid w:val="002D13F9"/>
    <w:rsid w:val="002D1C51"/>
    <w:rsid w:val="003573CD"/>
    <w:rsid w:val="003C1B06"/>
    <w:rsid w:val="00434E66"/>
    <w:rsid w:val="00476AC2"/>
    <w:rsid w:val="004B30F6"/>
    <w:rsid w:val="0050489F"/>
    <w:rsid w:val="00510D38"/>
    <w:rsid w:val="005B482A"/>
    <w:rsid w:val="005F4549"/>
    <w:rsid w:val="00695EE6"/>
    <w:rsid w:val="007F2DC0"/>
    <w:rsid w:val="00816C75"/>
    <w:rsid w:val="00860DD7"/>
    <w:rsid w:val="00866225"/>
    <w:rsid w:val="0090340C"/>
    <w:rsid w:val="00924599"/>
    <w:rsid w:val="0098496F"/>
    <w:rsid w:val="009D66C6"/>
    <w:rsid w:val="00A039B0"/>
    <w:rsid w:val="00A31141"/>
    <w:rsid w:val="00A37CB3"/>
    <w:rsid w:val="00A6392A"/>
    <w:rsid w:val="00AB7F4C"/>
    <w:rsid w:val="00AD5941"/>
    <w:rsid w:val="00AE03A2"/>
    <w:rsid w:val="00B12D16"/>
    <w:rsid w:val="00B1550C"/>
    <w:rsid w:val="00B460A4"/>
    <w:rsid w:val="00B53A62"/>
    <w:rsid w:val="00BB0CEC"/>
    <w:rsid w:val="00BB5A50"/>
    <w:rsid w:val="00BB6FA0"/>
    <w:rsid w:val="00C01C14"/>
    <w:rsid w:val="00C55460"/>
    <w:rsid w:val="00C80E50"/>
    <w:rsid w:val="00DA19E6"/>
    <w:rsid w:val="00DB5248"/>
    <w:rsid w:val="00DD26E1"/>
    <w:rsid w:val="00DD5B65"/>
    <w:rsid w:val="00DE42D9"/>
    <w:rsid w:val="00E0494E"/>
    <w:rsid w:val="00E104F5"/>
    <w:rsid w:val="00E4158F"/>
    <w:rsid w:val="00E43472"/>
    <w:rsid w:val="00ED30AA"/>
    <w:rsid w:val="00F10C01"/>
    <w:rsid w:val="00F12B1E"/>
    <w:rsid w:val="00F70F5A"/>
    <w:rsid w:val="00FD1E63"/>
    <w:rsid w:val="00FF0018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F0018"/>
  </w:style>
  <w:style w:type="paragraph" w:styleId="a5">
    <w:name w:val="footer"/>
    <w:basedOn w:val="a"/>
    <w:link w:val="a6"/>
    <w:uiPriority w:val="99"/>
    <w:unhideWhenUsed/>
    <w:rsid w:val="00F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F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F0018"/>
  </w:style>
  <w:style w:type="paragraph" w:styleId="a5">
    <w:name w:val="footer"/>
    <w:basedOn w:val="a"/>
    <w:link w:val="a6"/>
    <w:uiPriority w:val="99"/>
    <w:unhideWhenUsed/>
    <w:rsid w:val="00F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F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149B-E718-4BA8-A771-39555F80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Цветелина Янкова</cp:lastModifiedBy>
  <cp:revision>11</cp:revision>
  <cp:lastPrinted>2020-12-02T08:30:00Z</cp:lastPrinted>
  <dcterms:created xsi:type="dcterms:W3CDTF">2024-02-26T09:05:00Z</dcterms:created>
  <dcterms:modified xsi:type="dcterms:W3CDTF">2024-02-26T09:26:00Z</dcterms:modified>
</cp:coreProperties>
</file>