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E0" w:rsidRPr="002801E0" w:rsidRDefault="002801E0" w:rsidP="002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                                        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                                            </w:t>
      </w: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Р Е Ш Е Н И Е</w:t>
      </w:r>
    </w:p>
    <w:p w:rsidR="002801E0" w:rsidRPr="002801E0" w:rsidRDefault="002801E0" w:rsidP="002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 </w:t>
      </w:r>
    </w:p>
    <w:p w:rsidR="002801E0" w:rsidRPr="002801E0" w:rsidRDefault="002801E0" w:rsidP="002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                                       София, 17.11.2020 г.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 </w:t>
      </w:r>
    </w:p>
    <w:p w:rsidR="002801E0" w:rsidRPr="002801E0" w:rsidRDefault="002801E0" w:rsidP="002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                                </w:t>
      </w: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В    И М Е Т О   Н А   Н А Р О Д А</w:t>
      </w:r>
    </w:p>
    <w:p w:rsidR="002801E0" w:rsidRPr="002801E0" w:rsidRDefault="002801E0" w:rsidP="002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 </w:t>
      </w:r>
    </w:p>
    <w:p w:rsidR="002801E0" w:rsidRPr="002801E0" w:rsidRDefault="002801E0" w:rsidP="002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СОФИЙСКИ ГРАДСКИ СЪД,  ГРАЖДАНСКА КОЛЕГИЯ, І ГО,13-ти с-в, в публично заседание на двадесет и трети юли през две хиляди и  двадесета година в състав:</w:t>
      </w:r>
    </w:p>
    <w:p w:rsidR="002801E0" w:rsidRPr="002801E0" w:rsidRDefault="002801E0" w:rsidP="002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 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                        </w:t>
      </w:r>
      <w:r w:rsidRPr="002801E0">
        <w:rPr>
          <w:rFonts w:ascii="Bookman Old Style" w:eastAsia="Times New Roman" w:hAnsi="Bookman Old Style" w:cs="Times New Roman"/>
          <w:caps/>
          <w:sz w:val="24"/>
          <w:szCs w:val="24"/>
          <w:lang w:eastAsia="bg-BG"/>
        </w:rPr>
        <w:t>Председател: Росен Димитров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 </w:t>
      </w:r>
    </w:p>
    <w:p w:rsidR="002801E0" w:rsidRPr="002801E0" w:rsidRDefault="002801E0" w:rsidP="002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при секретаря Вяра Баева, като разгледа докладваното  от съдия Димитров гражданско дело № 2178 по описа  за 2019 год., за да се произнесе, взе пред вид:</w:t>
      </w:r>
    </w:p>
    <w:p w:rsidR="002801E0" w:rsidRPr="002801E0" w:rsidRDefault="002801E0" w:rsidP="00280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 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Предявен е иск с правно основание чл. 2,ал.1,т.3 ЗОДОВ от Н.С.С., ЕГН **********, чрез пълномощника му адв. Р.Г. против  </w:t>
      </w:r>
      <w:r w:rsidRPr="002801E0">
        <w:rPr>
          <w:rFonts w:ascii="Bookman Old Style" w:eastAsia="Times New Roman" w:hAnsi="Bookman Old Style" w:cs="Times New Roman"/>
          <w:caps/>
          <w:sz w:val="24"/>
          <w:szCs w:val="24"/>
          <w:lang w:val="ru-RU" w:eastAsia="bg-BG"/>
        </w:rPr>
        <w:t>П. на Р. Б.</w:t>
      </w:r>
      <w:r w:rsidRPr="002801E0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 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обезщетение за неимуществени вреди в размер на сумата от </w:t>
      </w: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300 000 лв.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– за претърпени болки и страдания, стрес и унижение, накърняване на честта и достойнството, претърпени вследствие от незаконно повдигнато и поддържано обвинение ,за което е бил оправдан, ведно със законна лихва върху тази сума считано от 02.04.2018 г. до окончателното й изплащане, както и за заплащане на сумата от </w:t>
      </w: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5809.20 лева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– обезщетение за имуществени вреди, претърпени в резултат от противозаконното обвинение, ведно със законна лихва върху главницата от 02.04.2018 г. до окончателното изплащане на сумата.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Претендира на същото правно основание заплащане на сумата от </w:t>
      </w: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20 000 лева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– обезщетение за причинени неимуществени вреди в резултат от необосновано разследване, водено по ДП № 206/2015 г., пр. пр. № 12091/2015 г. по описа на СГП, което е прекратено с Постановление от 01.08.2017 г., ведно със законна лихва върху тази сума, считано от 01.08.2017 г. до окончателното й изплащане.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lastRenderedPageBreak/>
        <w:t xml:space="preserve"> Ищецът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поддържа,че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е бил обвинен в престъпление по чл. 302, т. 1, б. „А“ във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чл. 301, ал. 1 във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чл. 18 и във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. чл. 26, ал. 1 НК, по повод на което е водено наказателно производство по ДП № 41/2015 г. по описа на СЗ „ППИМ“ към СГП, пр. пр. № 924/2015 г. по описа на СГП.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След внасяне на обвинителния акт в съда е образувано НОХД № 2574/2015 г. по описа на СГС, НО, 14 с-в, по което същият е признат за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виновен.С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въззивна присъда № 16/31.05.2017г. по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внохд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№ 146/2017 г. по описа на Апелативен съд София, потвърдена с Решение № 173/02.04.2018 г. по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н.д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. № 888/2017 г. по описа на ВКС, НК, ІІІ Н.О. ищецът е бил оправдан по повдигнатото обвинение.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Твърди,че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в следствие на незаконното обвинение са му причинени тежки неимуществени вреди изразяващи се в изключителен стрес, постоянен страх, че може да бъде осъден за престъпление, което не е извършил, опозоряване както сред близки и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познати,така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и пред неговите студенти, на които преподавал в ЮЗУ „Неофит Рилски" Благоевград и пред обществеността 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гр.Русе.Станал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затворен, раздразнителен, употребявал медикаменти за успокояване и стабилизиране на нервната си система. Имал здравословни проблеми, финансови такива , а също и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семейни.Социалният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му статут и положение били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сринати,бил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отстранен от работа ,а също и от преподавателската му дейност.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Горните тежки изживявания били засилени след като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разбрал,че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е имало второ следствие срещу него макар и формално без повдигнато обвинение, което впоследствие било прекратено.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Ищецът поддържа исковете така, както са предявени и моли съдът да ги уважи изцяло. Претендира присъждане на разноски.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Ответникът </w:t>
      </w:r>
      <w:r w:rsidRPr="002801E0">
        <w:rPr>
          <w:rFonts w:ascii="Bookman Old Style" w:eastAsia="Times New Roman" w:hAnsi="Bookman Old Style" w:cs="Times New Roman"/>
          <w:caps/>
          <w:sz w:val="24"/>
          <w:szCs w:val="24"/>
          <w:lang w:val="ru-RU" w:eastAsia="bg-BG"/>
        </w:rPr>
        <w:t>П. на Р. Б.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, излага становище, че исковете са неоснователни и като такива следва да бъдат отхвърлени. Твърди, че претенциите са необосновани по размер , тъй като няма доказателства за търпени от ищеца вреди и причинната връзка с повдигнатото обвинение.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На следващо място се оспорва като недоказана и неоснователна и претенцията за заплащане на имуществени вреди – за адвокатски хонорар, за осъществени транспортни разходи, както и за осъществени разходи за нощувки в хотел.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Доказателствата са гласни и писмени.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Съдът, като прецени събраните по делото доказателства, намира за установено от фактическа и правна страна следното: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От доказателствата по делото - материали по НОХД № 2574/2015г. на СГС, НО 14 с-в, както и на ДП № 41/2015 г. по описа на СЗ „А“ при СГП, пр. пр. № 924/2015 г. на СГП,  се установява, че на 14.02.2015 г. районния съдия от Районен съд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гр.Русе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Н.С.С. е бил задържан от органите 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lastRenderedPageBreak/>
        <w:t xml:space="preserve">на ДАНС по подозрение за извършване на престъплението подкуп и след 72 часа му е било повдигнато обвинение по чл. 302, т. 1 и т.2, б. „А“ във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чл. 301, ал. 1 във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. чл. 26, ал.3,вр.ал. 1 НК/обвинението е прецизирано с постановление от 27.04.2015 год./.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Софийска градска прокуратура е внесла в СГС обвинителен акт срещу Н.С.С. за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гореквалифицираното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престъпление.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С присъда по НОХД № 2574/2015г. на СГС, НО 14 с-в от 12.05.2016 г. подсъдимия Н.С.С. е признат за виновен по повдигнатото обвинение и осъден на лишаване от свобода за срок от три години, като изпълнението на наказанието на основание чл. 66 от НК е отложено за срок от пет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години,а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също лишен от правото да заема магистратска длъжност за срок от три години и за същия срок да не упражнява юридическа професия.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Тази присъда е обжалвана , като с присъда N 25/18.10.2016 г. по ВНОХД № 146/17г. Софийския апелативен съд е отменил изцяло постановената от СГС и е признал подсъдимия за невинен по обвиненията.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С решение по н. д. № 25/2017 г. по описа на Върховен касационен съд, НК  I-о Н.О. присъдата N 25/18.10.2016 г. на САС е била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отменена,а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делото върнато за ново разглеждане от състав на САС.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По новообразуваното ВНОХД № 146/2017г. по описа на САС , НО , 6-и състав с присъда № 16 от 31.05.2017 г. въззивния съд повторно е отменил осъдителната присъда на СГС и отново е оправдал подсъдимия.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Тази присъда е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протестирана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в следствие на което е образувано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н.д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№ 888/17г. по описа на ВКС , НК , ІІІ-о Н.О. С решение № 173/02.04.2018 г. постановено по същото дело ВКС е оставил в сила въззивна присъда № 16/ 31.05.2017 г. постановена по ВНОХД № 146/17г. по описа на Апелативен съд София, като решението е окончателно.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Оправдателната присъда е влязла в сила на 02.04.2018 г.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Представено е удостоверение от ГДИН от 13.12.2019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год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.,от което е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видно,че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Н.С.С. е бил задържан под страна за времето от 16.02.2015 год. до 25.02.2015 год.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От представеното постановление на СЗ „А“-СГП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пр.пр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924/2015 год. от 26.06.2015 год. е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видно,че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материали от делото са отделени с цел образуване на друго с оглед данни за престъпления извън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тези,за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които вече е било повдигнато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обвинение.Образуваното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ДП 206/2015 год. на СО-СГП-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СЗА,пр.пр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. 12091/2015 год. на СГП водено срещу Н.С.С. е прекратено с постановление от 28.07.2017 год.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Представен е протокол на ВСС от 05.03.2015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год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.,от който се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установява,че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Н.С. е бил отстранен временно от длъжността съдия в 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lastRenderedPageBreak/>
        <w:t xml:space="preserve">Районен съд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гр.Русе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Срещу последния е образувано и дисциплинарно производство видно от представената на л.107 Заповед на председателя на Районен съд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гр.Русе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От показанията на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св.Д.С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/адвокат на ищеца по наказателното дело/ се установява, че въпреки своевременно внесената гаранция от 1000 лв., Н.С. бил освободен от ареста на другия ден след определението на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САС.Наказателното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производство и обвиненията унижили с голяма степен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ищеца,бил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опозорен пред обществеността 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гр.Русе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и пред цялата юридическа общност като съдия и като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преподавател.Цялото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му семейство понасяло срама и униженията от незаконните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обвинения,имало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моменти ,в които изпитвали финансови затруднения.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Св.А.Ж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./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установява,че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при срещата си с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ищеца,няколко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дни след като бил освободен от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ареста,последния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бил ужасен от нечовешките условия там. С. бил много разстроен от опозоряването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си,разплакал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се.Изолирал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се от познати и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колеги,а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част от последните били негативно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настроени,тъй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като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вярвали,че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е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виновен.Това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обаче се променило коренно след оправдаването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му.Самия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ищец обаче много се променил-станал нервен и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припрян,личало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си безпокойство в поведението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му,станал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и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плашлив.Отново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работи като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съдия,но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е прекъснал работата по докторантурата.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При така установеното от фактическа страна, съдът намира от правна страна следното: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Съгласно чл. 2,ал.1,т.3 ЗОДОВ, държавата отговаря за вредите, причинени на граждани от  разследващите органи, прокуратурата или съда незаконно обвинение в извършване на престъпление, ако лицето бъде оправдано.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Безспорно се доказа по настоящото дело, че с присъда 12.05.2016 г. по НОХД № 2574/2015г. на СГС, НО 14 с-в  подсъдимия Н.С.С. е бил признат за виновен по обвинение престъпление по чл. 302, т. 1, б. „А“ във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чл. 301, ал. 1 във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чл. 18 и във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чл. 26, ал. 1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НК.Тази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присъда е била отменена на два пъти от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САС,като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оправдателната присъда постановена по ВНОХД № 146/17г. по описа на Апелативен съд София е влязла в сила на 02.04.2018 г.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От повдигане на обвинението на 16.02.2015 год.  до оправдаването му с влязлата в сила присъда на 02.04.2018 г. са изминали повече от три години. Следователно за един немалък период ищецът е била обвиняем ,а след това и подсъдим, за тежко престъпление от общ характер, което не е извършил. В резултат на несправедливото и незаконно обвинение е бил принуден да търпи сериозни неимуществени вреди изразяващи се в психически страдания в следствие на срама и унижението от обвиненията и притеснения да не бъде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осъден,уронване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на името и престижа като съдия и като преподавател на правна дисциплина във висше учебно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заведение,а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също притеснения относно отношенията на най-близките му 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lastRenderedPageBreak/>
        <w:t xml:space="preserve">хора-в семейния кръг и сред приятелите. Отстраняването от длъжност е довело до рязко спиране на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доходи,което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е провокирано притеснения за това как да издържа децата си.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Всички тези вреди са настъпили като пряко следствие от действията на органите на прокуратурата, които са образували наказателно производство, повдигнали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обвинение,поискали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задържане под стража на обвинения, внесли обвинителен акт в съда и поддържали този обвинителен акт в хода на съдебното производство на три инстанции без наличие на достатъчно доказателства за осъществяване от страна на ищеца на фактическия състав на престъплението.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С оглед изложеното съдът намира, че предявеният иск за заплащане на обезщетение за неимуществени вреди от незаконно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обвинение,за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което е бил оправдан с влязла в сила присъда , е доказан по своето основание.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По отношение на претърпените неимуществени вреди съдът,  определяйки същите по справедливост, съобразно нормата на чл. 52 ЗЗД, счита че тази претенция следва да бъде уважена в размер 150 000 лв., предвид тежестта и характера на претърпените неимуществени вреди, които се установиха по делото, ведно със законната лихва, считано от деня следващ датата на влизане на присъдата в сила – 03.04.2018 год. до окончателното й изплащане.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Размера е определен с оглед доказаните по делото вреди- стрес и притеснения от воденото над 3  години наказателно производство , уронване на името и престижа му, предизвикване на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притеснения,страх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и чувство на унижение, дистанциране от близки и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приятели,отхвърляне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от юридическите среди. Размерът е определен и предвид разбирането, че при определени професии, измежду които и магистратите, очакванията и изискванията на обществото към тях за почтеност и спазване на законите са изключително завишени и незаконното обвинение на лица, упражняващи подобни професии в извършване на престъпление, има по-силно негативно отражение върху неимуществената им сфера, а в още по-голяма степен за случаите, когато обвинението е за извършване на умишлено престъпление от сферата на тяхната професионална реализация (така в решение № 344 по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гр.д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№ 2378/2014 г., IV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г.о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.).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Съдът е взел предвид и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факта,че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след оправдаването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му,колегите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на ищеца са възобновили отношенията си с него и няма доказателства да са налице тежки и трайни последици в психически или физически план за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ищеца,които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да са причинени от незаконното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обвинение.Установено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е разстройство в по-голяма степен като интензитет и продължителност на психическото състояние на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ищеца,не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толкова на физическото такова.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При определяне на обезщетението е кумулирано и това за незаконното задържане под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стража,като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съдът отчита сравнително 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lastRenderedPageBreak/>
        <w:t xml:space="preserve">краткия му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срок,а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и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факта,че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относно оплакванията за ужасните условия 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ареста,отговорността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не се носи от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прокуратурата,а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от изпълнителната власт в лицето на Министерство на правосъдието.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 останалата част до претендирания размер от 300 000 лв. претенцията е неоснователна и като такава следва да бъде отхвърлена.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Претенцията за обезщетяване на неимуществените вреди от обвинение в извършване на престъпление по ДП 206/2015 год. на СО-СГП-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СЗА,пр.пр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12091/2015 год. на СГП водено срещу Н.С.С. , прекратено с постановление от 28.07.2017 год. според настоящия състав е също е основателна. Това досъдебно производство е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образувано,чрез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отделянето от основното такова по № 41/2015г. по описа на СЗ „ППИМ" по реда на чл.216,ал.2 НПК. Факт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е,че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отделеното производство до прекратяването му също е водено против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ищеца,макар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по него да не е повдигано нарочно обвинение. Според съда не е спазена процедурата на чл.243,ал.4 НПК, но доколкото самия ищец е бил единственото лице, което е следвало да се уведоми с препис от постановлението и е могъл да го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обжалва,следва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да се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приеме,поради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липса на такъв интерес , постановлението е влязло в сила седем дни след  датата на постановяването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му,а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именно на 07.08.2017 год.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Ето защо съдът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намира,че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искът за обезщетение на неимуществени вреди и по това производство е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основателен,а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 оглед установените такива следва да се уважи в размер на 3000 лв. ведно със законната лихва от 07.08.2017 год. до окончателното изплащане на горната сума. Съдът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приема,че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съзнанието и възприятията на ищеца в периода от отделянето на второто дело до прекратяването му , са били преимуществено ангажирани с „основното“ обвинение и няма доказателства за конкретен тормоз от „второто“ дело. Факт е обаче, че знанието относно съществуването му е провокирало допълнително безпокойство и уплах.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Над уважения размер от 3000 лв. до претендирания такъв от 20 000 лв. искът като неоснователен следва да се отхвърли.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caps/>
          <w:sz w:val="24"/>
          <w:szCs w:val="24"/>
          <w:lang w:eastAsia="bg-BG"/>
        </w:rPr>
        <w:t>о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снователна е в пълен размер претенцията за обезщетяване на имуществените вреди, тъй е установено, че ищецът е заплатил адвокатско възнаграждение по делата свързани с наказателното му преследване на различни етапи и инстанции в общ размер на сумата 3200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лв.Основателен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е и искът в частта относно пътните разноски и нощувките-очевидно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е,че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присъствието на Н.С.С. по заседанията в различните инстанции е следствие от повдигнатото му обвинение. Размера на нощувките е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установен,а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при определянето на този за пътните разноски съдът го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уважава,така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както е посочен от ищеца по правилото на чл.162 ГПК.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lastRenderedPageBreak/>
        <w:t xml:space="preserve">Ето защо ответникът следва да заплати на ищеца сумата от 5809.20 лева-обезщетение за имуществени вреди , ведно със законната лихва от 03.04.2018 год. до окончателното й изплащане.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С оглед изхода на делото ответника  следва да заплати на ищеца разноски за държавна такса и адвокатско възнаграждение в размер на 49% от направените такива или сумата от  </w:t>
      </w:r>
      <w:r w:rsidRPr="002801E0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>4905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лв.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Водим от горното съдът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 </w:t>
      </w:r>
    </w:p>
    <w:p w:rsidR="002801E0" w:rsidRPr="002801E0" w:rsidRDefault="002801E0" w:rsidP="002801E0">
      <w:pPr>
        <w:spacing w:before="100" w:beforeAutospacing="1" w:after="100" w:afterAutospacing="1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Р  Е  Ш  И: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 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ОСЪЖДА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П. НА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Р.Б.гр.София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, бул.”*** да заплати на Н.С.С., ЕГН **********, чрез пълномощника му адв. Р.Г.,***  на основание чл. 2,ал.1, т. 3 ЗОДОВ  сумата от 150 000  лв. обезщетение за претърпени неимуществени вреди и 5809.20 лв.-обезщетение за имуществени такива от незаконно обвинение , за което е бил оправдан с влязла в сила на 02.04.2018 год. присъда по ВНОХД № 146/2017г. по описа на Апелативен съд София , ведно със законната лихва върху тези суми считано от деня следващ датата на влизане на присъдата в сила – 03.04.2018 год. до окончателното им изплащане като </w:t>
      </w: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ОТХВЪРЛЯ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предявения иск за неимуществени вреди над уважения размер от 150 000 лв. до претендирания такъв от 300 000 лв. като неоснователен.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ОСЪЖДА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П. НА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Р.Б.гр.София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, бул.”*** да заплати на Н.С.С., ЕГН ********** на основание чл. 2,ал.1, т. 3 ЗОДОВ  сумата от 3000 лв. обезщетение за претърпени неимуществени вреди от незаконно обвинение по прекратеното  ДП 206/2015 год. на СО-СГП-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СЗА,пр.пр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. 12091/2015 год. на СГП, ведно със законната лихва върху тази сума считано от 07.08.2017 год. до окончателното й изплащане като </w:t>
      </w: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ОТХВЪРЛЯ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предявения иск за неимуществени вреди над уважения размер от 3000 лв. до претендирания такъв от 20000 лв. като неоснователен.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ОСЪЖДА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П. НА </w:t>
      </w:r>
      <w:proofErr w:type="spellStart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Р.Б.гр.София</w:t>
      </w:r>
      <w:proofErr w:type="spellEnd"/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, да заплати на Н.С.С., ЕГН ********** разноски по делото в общ размер на </w:t>
      </w:r>
      <w:r w:rsidRPr="002801E0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4905 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лв.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РЕШЕНИЕТО</w:t>
      </w: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подлежи на обжалване в двуседмичен срок от съобщаването му на страните пред САС.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> 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                                                </w:t>
      </w: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 xml:space="preserve">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 </w:t>
      </w:r>
    </w:p>
    <w:p w:rsidR="002801E0" w:rsidRPr="002801E0" w:rsidRDefault="002801E0" w:rsidP="002801E0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lastRenderedPageBreak/>
        <w:t xml:space="preserve">                                              ПРЕДСЕДАТЕЛ:</w:t>
      </w:r>
      <w:r w:rsidRPr="00280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801E0" w:rsidRPr="002801E0" w:rsidRDefault="002801E0" w:rsidP="002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B7298" w:rsidRPr="002801E0" w:rsidRDefault="00BB7298" w:rsidP="002801E0">
      <w:bookmarkStart w:id="0" w:name="_GoBack"/>
      <w:bookmarkEnd w:id="0"/>
    </w:p>
    <w:sectPr w:rsidR="00BB7298" w:rsidRPr="0028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98"/>
    <w:rsid w:val="002801E0"/>
    <w:rsid w:val="005E3D37"/>
    <w:rsid w:val="007C3C46"/>
    <w:rsid w:val="00A84AED"/>
    <w:rsid w:val="00B91E7D"/>
    <w:rsid w:val="00B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9B79-2F43-4AB0-987E-262E4297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B729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C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3C4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10"/>
    <w:qFormat/>
    <w:rsid w:val="0028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2801E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2020-11-19T05:35:00Z</dcterms:created>
  <dcterms:modified xsi:type="dcterms:W3CDTF">2020-11-19T06:23:00Z</dcterms:modified>
</cp:coreProperties>
</file>