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51A" w:rsidRDefault="00DF6BD6">
      <w:pPr>
        <w:autoSpaceDE w:val="0"/>
        <w:spacing w:after="120" w:line="240" w:lineRule="auto"/>
        <w:jc w:val="center"/>
      </w:pPr>
      <w:r>
        <w:rPr>
          <w:rFonts w:ascii="Times New Roman" w:hAnsi="Times New Roman"/>
          <w:b/>
          <w:bCs/>
          <w:sz w:val="28"/>
          <w:szCs w:val="28"/>
          <w:shd w:val="clear" w:color="auto" w:fill="FFFFFF"/>
        </w:rPr>
        <w:t>ЗАКОН ЗА АДВОКАТУРАТА</w:t>
      </w:r>
    </w:p>
    <w:p w:rsidR="00A5351A" w:rsidRDefault="00DF6BD6">
      <w:pPr>
        <w:autoSpaceDE w:val="0"/>
        <w:spacing w:after="120" w:line="240" w:lineRule="auto"/>
        <w:ind w:firstLine="850"/>
        <w:jc w:val="both"/>
      </w:pPr>
      <w:proofErr w:type="spellStart"/>
      <w:r>
        <w:rPr>
          <w:rFonts w:ascii="Times New Roman" w:hAnsi="Times New Roman"/>
          <w:i/>
          <w:iCs/>
          <w:sz w:val="28"/>
          <w:szCs w:val="28"/>
          <w:shd w:val="clear" w:color="auto" w:fill="FFFFFF"/>
        </w:rPr>
        <w:t>Обн</w:t>
      </w:r>
      <w:proofErr w:type="spellEnd"/>
      <w:r>
        <w:rPr>
          <w:rFonts w:ascii="Times New Roman" w:hAnsi="Times New Roman"/>
          <w:i/>
          <w:iCs/>
          <w:sz w:val="28"/>
          <w:szCs w:val="28"/>
          <w:shd w:val="clear" w:color="auto" w:fill="FFFFFF"/>
        </w:rPr>
        <w:t xml:space="preserve">. ДВ. бр. 55 от 25 юни 2004 г., изм. ДВ. бр. 43 от 20 май 2005 г., изм. ДВ. бр. 79 от 4 октомври 2005 г., изм. ДВ. бр. 10 от 31 януари 2006 г., изм. ДВ. бр. 39 от 12 май 2006 г., изм. ДВ. бр. 105 от 22 декември 2006 г., изм. ДВ. бр. 59 от 20 юли 2007 г., изм. ДВ. бр. 69 от 5 август 2008 г., изм. ДВ. бр. 53 от 13 юли 2010 г., изм. ДВ. бр. 101 от 28 декември 2010 г., изм. ДВ. бр. 82 от 21 октомври 2011 г., </w:t>
      </w:r>
      <w:r>
        <w:rPr>
          <w:rFonts w:ascii="Times New Roman" w:hAnsi="Times New Roman"/>
          <w:b/>
          <w:bCs/>
          <w:i/>
          <w:iCs/>
          <w:sz w:val="28"/>
          <w:szCs w:val="28"/>
          <w:shd w:val="clear" w:color="auto" w:fill="FFFFFF"/>
        </w:rPr>
        <w:t>изм. и доп. ДВ. бр. 97 от 7 декември 2012 г.</w:t>
      </w:r>
    </w:p>
    <w:p w:rsidR="00A5351A" w:rsidRDefault="00DF6BD6">
      <w:pPr>
        <w:autoSpaceDE w:val="0"/>
        <w:spacing w:after="120" w:line="240" w:lineRule="auto"/>
        <w:jc w:val="center"/>
      </w:pPr>
      <w:r>
        <w:rPr>
          <w:rFonts w:ascii="Times New Roman" w:hAnsi="Times New Roman"/>
          <w:b/>
          <w:bCs/>
          <w:sz w:val="24"/>
          <w:szCs w:val="24"/>
          <w:shd w:val="clear" w:color="auto" w:fill="FFFFFF"/>
        </w:rPr>
        <w:t>Глава първа</w:t>
      </w:r>
      <w:r>
        <w:rPr>
          <w:rFonts w:ascii="Times New Roman" w:hAnsi="Times New Roman"/>
          <w:b/>
          <w:bCs/>
          <w:sz w:val="24"/>
          <w:szCs w:val="24"/>
          <w:shd w:val="clear" w:color="auto" w:fill="FFFFFF"/>
        </w:rPr>
        <w:br/>
        <w:t>ОБЩИ ПОЛОЖЕНИЯ</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1. Този закон урежда придобиването и загубването на адвокатски права, упражняването и организацията на адвокатската професия, както и учредяването и прекратяването на адвокатски сдружения.</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2. (1) Упражняването на адвокатската професия е дейност, предвидена в Конституцията, за правно съдействие и защита на свободите, правата и законните интереси на физическите и юридическите лица. Тя се осъществява в съответствие с принципите на независимост, изключителност, самоуправление и самоиздръжка.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(Доп. - ДВ, бр. 97 от 2012 г.) При упражняването на адвокатската професия адвокатът или адвокатът от Европейския съюз се ръководи от законните интереси на клиента, които е длъжен да защитава по най-добрия начин със законни средства.</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3. (1) (Доп. - ДВ, бр. 97 от 2012 г.) Адвокатска професия може да упражнява само адвокат или адвокат от Европейския съюз, практикуващ самостоятелно или в сдружение по този закон.</w:t>
      </w:r>
    </w:p>
    <w:p w:rsidR="00A5351A" w:rsidRDefault="00DF6BD6">
      <w:pPr>
        <w:autoSpaceDE w:val="0"/>
        <w:spacing w:after="120" w:line="240" w:lineRule="auto"/>
        <w:ind w:firstLine="850"/>
        <w:jc w:val="both"/>
      </w:pPr>
      <w:r>
        <w:rPr>
          <w:rFonts w:ascii="Times New Roman" w:hAnsi="Times New Roman"/>
          <w:sz w:val="24"/>
          <w:szCs w:val="24"/>
        </w:rPr>
        <w:t>(2) Адвокат може да бъде само лице, положило клетва и вписано в регистъра на адвокатската колегия.</w:t>
      </w:r>
    </w:p>
    <w:p w:rsidR="00A5351A" w:rsidRDefault="00A5351A">
      <w:pPr>
        <w:autoSpaceDE w:val="0"/>
        <w:spacing w:after="120" w:line="240" w:lineRule="auto"/>
        <w:rPr>
          <w:rFonts w:ascii="Times New Roman" w:hAnsi="Times New Roman"/>
          <w:sz w:val="24"/>
          <w:szCs w:val="24"/>
          <w:shd w:val="clear" w:color="auto" w:fill="FFFFFF"/>
        </w:rPr>
      </w:pPr>
    </w:p>
    <w:p w:rsidR="00A5351A" w:rsidRDefault="00DF6BD6">
      <w:pPr>
        <w:autoSpaceDE w:val="0"/>
        <w:spacing w:after="120" w:line="240" w:lineRule="auto"/>
        <w:jc w:val="center"/>
      </w:pPr>
      <w:r>
        <w:rPr>
          <w:rFonts w:ascii="Times New Roman" w:hAnsi="Times New Roman"/>
          <w:b/>
          <w:bCs/>
          <w:sz w:val="24"/>
          <w:szCs w:val="24"/>
          <w:shd w:val="clear" w:color="auto" w:fill="FFFFFF"/>
        </w:rPr>
        <w:t>Глава втора</w:t>
      </w:r>
      <w:r>
        <w:rPr>
          <w:rFonts w:ascii="Times New Roman" w:hAnsi="Times New Roman"/>
          <w:b/>
          <w:bCs/>
          <w:sz w:val="24"/>
          <w:szCs w:val="24"/>
          <w:shd w:val="clear" w:color="auto" w:fill="FFFFFF"/>
        </w:rPr>
        <w:br/>
        <w:t>ПРИДОБИВАНЕ ПРАВА НА АДВОКАТ</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4. (1) (Доп. - ДВ, бр. 97 от 2012 г.) Всеки дееспособен български гражданин или гражданин на Европейския съюз, на държава - страна по Споразумението за Европейското икономическо пространство, или на Конфедерация Швейцария може да стане адвокат, ако отговаря на следните условия:</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1. да има завършено висше юридическо образование;</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(доп. - ДВ, бр. 97 от 2012 г.) да има придобита юридическа правоспособност по реда на глава четиринадесета от Закона за съдебната власт;</w:t>
      </w:r>
    </w:p>
    <w:p w:rsidR="00A5351A" w:rsidRDefault="00DF6BD6">
      <w:pPr>
        <w:autoSpaceDE w:val="0"/>
        <w:spacing w:after="120" w:line="240" w:lineRule="auto"/>
        <w:ind w:firstLine="850"/>
        <w:jc w:val="both"/>
      </w:pPr>
      <w:r>
        <w:rPr>
          <w:rFonts w:ascii="Times New Roman" w:hAnsi="Times New Roman"/>
          <w:sz w:val="24"/>
          <w:szCs w:val="24"/>
        </w:rPr>
        <w:t xml:space="preserve">3. да има най-малко </w:t>
      </w:r>
      <w:r>
        <w:rPr>
          <w:rFonts w:ascii="Times New Roman" w:hAnsi="Times New Roman"/>
          <w:i/>
          <w:iCs/>
          <w:sz w:val="24"/>
          <w:szCs w:val="24"/>
        </w:rPr>
        <w:t>три</w:t>
      </w:r>
      <w:r>
        <w:rPr>
          <w:rFonts w:ascii="Times New Roman" w:hAnsi="Times New Roman"/>
          <w:sz w:val="24"/>
          <w:szCs w:val="24"/>
        </w:rPr>
        <w:t xml:space="preserve"> години юридически стаж;</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4. да е положил предвидения в този закон изпит, освен в случаите на чл. 6, ал. 3;</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5. да притежава необходимите нравствени и професионални качества за упражняване на адвокатската професия.</w:t>
      </w:r>
    </w:p>
    <w:p w:rsidR="00A5351A" w:rsidRDefault="00DF6BD6">
      <w:pPr>
        <w:autoSpaceDE w:val="0"/>
        <w:spacing w:after="120" w:line="240" w:lineRule="auto"/>
        <w:ind w:firstLine="850"/>
        <w:jc w:val="both"/>
      </w:pPr>
      <w:r>
        <w:rPr>
          <w:rFonts w:ascii="Times New Roman" w:hAnsi="Times New Roman"/>
          <w:sz w:val="24"/>
          <w:szCs w:val="24"/>
        </w:rPr>
        <w:t xml:space="preserve">(2) </w:t>
      </w:r>
      <w:r>
        <w:rPr>
          <w:rFonts w:ascii="Times New Roman" w:hAnsi="Times New Roman"/>
          <w:i/>
          <w:iCs/>
          <w:sz w:val="24"/>
          <w:szCs w:val="24"/>
        </w:rPr>
        <w:t>Лице, което няма три години юридически стаж, може да стане младши адвокат при условията на този закон.</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(3) (Нова - ДВ, бр. 53 от 2010 г., отм. - ДВ, бр. 97 от 2012 г.)</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5. (1) Не може да бъде адвокат:</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1. осъденият като пълнолетен на лишаване от свобода за умишлено престъпление от общ характер;</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лице, поставено под запрещение или страдащо от душевна болест, която представлява трайна пречка за упражняване на адвокатската професия.</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Не може да бъде вписано като адвокат лице, което:</w:t>
      </w:r>
    </w:p>
    <w:p w:rsidR="00A5351A" w:rsidRDefault="00DF6BD6">
      <w:pPr>
        <w:autoSpaceDE w:val="0"/>
        <w:spacing w:after="120" w:line="240" w:lineRule="auto"/>
        <w:ind w:firstLine="850"/>
        <w:jc w:val="both"/>
      </w:pPr>
      <w:r>
        <w:rPr>
          <w:rFonts w:ascii="Times New Roman" w:hAnsi="Times New Roman"/>
          <w:sz w:val="24"/>
          <w:szCs w:val="24"/>
        </w:rPr>
        <w:t xml:space="preserve">1. е търговец, </w:t>
      </w:r>
      <w:r>
        <w:rPr>
          <w:rFonts w:ascii="Times New Roman" w:hAnsi="Times New Roman"/>
          <w:i/>
          <w:iCs/>
          <w:sz w:val="24"/>
          <w:szCs w:val="24"/>
        </w:rPr>
        <w:t>управител в търговско дружество, овластен да представлява търговско дружество, член на управителен орган, председател на кооперация, прокурист.</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е държавен служител;</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(изм. - ДВ, бр. 101 от 2010 г.) работи по трудово правоотношение, освен ако заема академична длъжност по правни науки във висше училище или научна организация;</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4. (изм. - ДВ, бр. 43 от 2005 г., в сила от 01.09.2005 г., изм. - ДВ, бр. 69 от 2008 г., изм. и доп. - ДВ, бр. 82 от 2011 г., в сила от 01.01.2012 г.) е освободено от длъжност съдия, прокурор или следовател при условията на чл. 129, ал. 3, т. 5 от Конституцията или е дисциплинарно уволнено от длъжност съдия по вписванията, държавен съдебен изпълнител, юрисконсулт, разследващ полицай с висше юридическо образование и разследващ митнически инспектор, ако не са изтекли две години от датата на освобождаване от длъжност;</w:t>
      </w:r>
    </w:p>
    <w:p w:rsidR="00A5351A" w:rsidRDefault="00DF6BD6">
      <w:pPr>
        <w:autoSpaceDE w:val="0"/>
        <w:spacing w:after="120" w:line="240" w:lineRule="auto"/>
        <w:ind w:firstLine="850"/>
        <w:jc w:val="both"/>
      </w:pPr>
      <w:r>
        <w:rPr>
          <w:rFonts w:ascii="Times New Roman" w:hAnsi="Times New Roman"/>
          <w:sz w:val="24"/>
          <w:szCs w:val="24"/>
        </w:rPr>
        <w:t xml:space="preserve">5. (доп. - ДВ, бр. 43 от 2005 г., в сила от 01.09.2005 г.) е лишено от правоспособност като нотариус или частен съдебен изпълнител - за срока на лишаването </w:t>
      </w:r>
      <w:r>
        <w:rPr>
          <w:rFonts w:ascii="Times New Roman" w:hAnsi="Times New Roman"/>
          <w:i/>
          <w:iCs/>
          <w:sz w:val="24"/>
          <w:szCs w:val="24"/>
        </w:rPr>
        <w:t>и две години от изтичане на този срок.</w:t>
      </w:r>
    </w:p>
    <w:p w:rsidR="00A5351A" w:rsidRDefault="00DF6BD6">
      <w:pPr>
        <w:autoSpaceDE w:val="0"/>
        <w:spacing w:after="120" w:line="240" w:lineRule="auto"/>
        <w:ind w:firstLine="850"/>
        <w:jc w:val="both"/>
        <w:rPr>
          <w:rFonts w:ascii="Times New Roman" w:hAnsi="Times New Roman"/>
          <w:i/>
          <w:iCs/>
          <w:sz w:val="24"/>
          <w:szCs w:val="24"/>
        </w:rPr>
      </w:pPr>
      <w:r>
        <w:rPr>
          <w:rFonts w:ascii="Times New Roman" w:hAnsi="Times New Roman"/>
          <w:i/>
          <w:iCs/>
          <w:sz w:val="24"/>
          <w:szCs w:val="24"/>
        </w:rPr>
        <w:t xml:space="preserve">6. (Нова) е </w:t>
      </w:r>
      <w:proofErr w:type="spellStart"/>
      <w:r>
        <w:rPr>
          <w:rFonts w:ascii="Times New Roman" w:hAnsi="Times New Roman"/>
          <w:i/>
          <w:iCs/>
          <w:sz w:val="24"/>
          <w:szCs w:val="24"/>
        </w:rPr>
        <w:t>невъзстановен</w:t>
      </w:r>
      <w:proofErr w:type="spellEnd"/>
      <w:r>
        <w:rPr>
          <w:rFonts w:ascii="Times New Roman" w:hAnsi="Times New Roman"/>
          <w:i/>
          <w:iCs/>
          <w:sz w:val="24"/>
          <w:szCs w:val="24"/>
        </w:rPr>
        <w:t xml:space="preserve"> в правата си несъстоятелен или е бил през последните две години преди датата на обявяване на несъстоятелността, управител, овластен да представлява търговско дружество, член на управителен орган, председател на кооперация, прокурист, прекратени поради несъстоятелност, ако са останали неудовлетворени кредитори и за срок две години от прекратяване на  производството по несъстоятелност. </w:t>
      </w:r>
    </w:p>
    <w:p w:rsidR="00A5351A" w:rsidRDefault="00DF6BD6">
      <w:pPr>
        <w:autoSpaceDE w:val="0"/>
        <w:spacing w:after="120" w:line="240" w:lineRule="auto"/>
        <w:ind w:firstLine="850"/>
        <w:jc w:val="both"/>
      </w:pPr>
      <w:r>
        <w:rPr>
          <w:rFonts w:ascii="Times New Roman" w:hAnsi="Times New Roman"/>
          <w:sz w:val="24"/>
          <w:szCs w:val="24"/>
        </w:rPr>
        <w:t xml:space="preserve"> (3)</w:t>
      </w:r>
      <w:r>
        <w:rPr>
          <w:rFonts w:ascii="Times New Roman" w:hAnsi="Times New Roman"/>
          <w:i/>
          <w:iCs/>
          <w:sz w:val="24"/>
          <w:szCs w:val="24"/>
        </w:rPr>
        <w:t xml:space="preserve"> Отменя се</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(4) (Изм. - ДВ, бр. 101 от 2010 г.) Народните представители и лицата, заемащи академични длъжности по правни науки във висшите училища или в научните организации, се вписват и упражняват адвокатската професия, без да напускат работата или длъжността си.</w:t>
      </w:r>
    </w:p>
    <w:p w:rsidR="00A5351A" w:rsidRDefault="00A5351A">
      <w:pPr>
        <w:autoSpaceDE w:val="0"/>
        <w:spacing w:after="120" w:line="240" w:lineRule="auto"/>
        <w:rPr>
          <w:rFonts w:ascii="Times New Roman" w:hAnsi="Times New Roman"/>
          <w:sz w:val="24"/>
          <w:szCs w:val="24"/>
          <w:shd w:val="clear" w:color="auto" w:fill="FFFFFF"/>
        </w:rPr>
      </w:pPr>
    </w:p>
    <w:p w:rsidR="00A5351A" w:rsidRDefault="00DF6BD6">
      <w:pPr>
        <w:autoSpaceDE w:val="0"/>
        <w:spacing w:after="120" w:line="240" w:lineRule="auto"/>
        <w:ind w:firstLine="850"/>
        <w:jc w:val="both"/>
      </w:pPr>
      <w:r>
        <w:rPr>
          <w:rFonts w:ascii="Times New Roman" w:hAnsi="Times New Roman"/>
          <w:sz w:val="24"/>
          <w:szCs w:val="24"/>
          <w:shd w:val="clear" w:color="auto" w:fill="FFFFFF"/>
        </w:rPr>
        <w:t xml:space="preserve">Чл. 6. </w:t>
      </w:r>
      <w:r>
        <w:rPr>
          <w:rFonts w:ascii="Times New Roman" w:hAnsi="Times New Roman"/>
          <w:sz w:val="24"/>
          <w:szCs w:val="24"/>
        </w:rPr>
        <w:t>(1) Кандидатът за адвокат подава молба до адвокатския съвет за приемане в адвокатската колегия</w:t>
      </w:r>
      <w:r>
        <w:rPr>
          <w:rFonts w:ascii="Times New Roman" w:hAnsi="Times New Roman"/>
          <w:b/>
          <w:bCs/>
          <w:sz w:val="24"/>
          <w:szCs w:val="24"/>
        </w:rPr>
        <w:t xml:space="preserve">, </w:t>
      </w:r>
      <w:r>
        <w:rPr>
          <w:rFonts w:ascii="Times New Roman" w:hAnsi="Times New Roman"/>
          <w:i/>
          <w:iCs/>
          <w:sz w:val="24"/>
          <w:szCs w:val="24"/>
        </w:rPr>
        <w:t xml:space="preserve">към която прилага автобиография </w:t>
      </w:r>
      <w:r>
        <w:rPr>
          <w:rFonts w:ascii="Times New Roman" w:hAnsi="Times New Roman"/>
          <w:sz w:val="24"/>
          <w:szCs w:val="24"/>
        </w:rPr>
        <w:t xml:space="preserve">и съответните документи, </w:t>
      </w:r>
      <w:r>
        <w:rPr>
          <w:rFonts w:ascii="Times New Roman" w:hAnsi="Times New Roman"/>
          <w:i/>
          <w:iCs/>
          <w:sz w:val="24"/>
          <w:szCs w:val="24"/>
        </w:rPr>
        <w:t>удостоверяващи обстоятелствата по чл. 4 и чл. 5.</w:t>
      </w:r>
    </w:p>
    <w:p w:rsidR="00A5351A" w:rsidRDefault="00DF6BD6">
      <w:pPr>
        <w:autoSpaceDE w:val="0"/>
        <w:spacing w:after="120" w:line="240" w:lineRule="auto"/>
        <w:ind w:firstLine="176"/>
        <w:jc w:val="both"/>
      </w:pPr>
      <w:r>
        <w:rPr>
          <w:rFonts w:ascii="Times New Roman" w:hAnsi="Times New Roman"/>
          <w:sz w:val="24"/>
          <w:szCs w:val="24"/>
        </w:rPr>
        <w:lastRenderedPageBreak/>
        <w:t xml:space="preserve">                (2) Адвокатският съвет </w:t>
      </w:r>
      <w:r>
        <w:rPr>
          <w:rFonts w:ascii="Times New Roman" w:hAnsi="Times New Roman"/>
          <w:i/>
          <w:iCs/>
          <w:sz w:val="24"/>
          <w:szCs w:val="24"/>
        </w:rPr>
        <w:t>провежда събеседване с кандидата</w:t>
      </w:r>
      <w:r>
        <w:rPr>
          <w:rFonts w:ascii="Times New Roman" w:hAnsi="Times New Roman"/>
          <w:b/>
          <w:bCs/>
          <w:sz w:val="24"/>
          <w:szCs w:val="24"/>
        </w:rPr>
        <w:t>,</w:t>
      </w:r>
      <w:r>
        <w:rPr>
          <w:rFonts w:ascii="Times New Roman" w:hAnsi="Times New Roman"/>
          <w:sz w:val="24"/>
          <w:szCs w:val="24"/>
        </w:rPr>
        <w:t xml:space="preserve"> проверява дали са налице предпоставките за придобиване на права на адвокат и в </w:t>
      </w:r>
      <w:r>
        <w:rPr>
          <w:rFonts w:ascii="Times New Roman" w:hAnsi="Times New Roman"/>
          <w:i/>
          <w:iCs/>
          <w:sz w:val="24"/>
          <w:szCs w:val="24"/>
        </w:rPr>
        <w:t>двумесечен</w:t>
      </w:r>
      <w:r>
        <w:rPr>
          <w:rFonts w:ascii="Times New Roman" w:hAnsi="Times New Roman"/>
          <w:sz w:val="24"/>
          <w:szCs w:val="24"/>
        </w:rPr>
        <w:t xml:space="preserve"> срок от подаването на молбата се произнася с мотивирано решение за </w:t>
      </w:r>
      <w:r>
        <w:rPr>
          <w:rFonts w:ascii="Times New Roman" w:hAnsi="Times New Roman"/>
          <w:i/>
          <w:iCs/>
          <w:sz w:val="24"/>
          <w:szCs w:val="24"/>
        </w:rPr>
        <w:t>приемане.</w:t>
      </w:r>
      <w:r>
        <w:rPr>
          <w:rFonts w:ascii="Times New Roman" w:hAnsi="Times New Roman"/>
          <w:sz w:val="24"/>
          <w:szCs w:val="24"/>
        </w:rPr>
        <w:t xml:space="preserve"> </w:t>
      </w:r>
      <w:proofErr w:type="spellStart"/>
      <w:r>
        <w:rPr>
          <w:rFonts w:ascii="Times New Roman" w:hAnsi="Times New Roman"/>
          <w:sz w:val="24"/>
          <w:szCs w:val="24"/>
        </w:rPr>
        <w:t>Непроизнасянето</w:t>
      </w:r>
      <w:proofErr w:type="spellEnd"/>
      <w:r>
        <w:rPr>
          <w:rFonts w:ascii="Times New Roman" w:hAnsi="Times New Roman"/>
          <w:sz w:val="24"/>
          <w:szCs w:val="24"/>
        </w:rPr>
        <w:t xml:space="preserve"> в срок се смята за мълчалив отказ.</w:t>
      </w:r>
    </w:p>
    <w:p w:rsidR="00A5351A" w:rsidRDefault="00DF6BD6">
      <w:pPr>
        <w:autoSpaceDE w:val="0"/>
        <w:spacing w:after="120" w:line="240" w:lineRule="auto"/>
        <w:ind w:left="448" w:firstLine="720"/>
        <w:jc w:val="both"/>
      </w:pPr>
      <w:r>
        <w:rPr>
          <w:rFonts w:ascii="Times New Roman" w:hAnsi="Times New Roman"/>
          <w:sz w:val="24"/>
          <w:szCs w:val="24"/>
        </w:rPr>
        <w:t>(3)</w:t>
      </w:r>
      <w:r>
        <w:rPr>
          <w:rFonts w:ascii="Times New Roman" w:hAnsi="Times New Roman"/>
          <w:b/>
          <w:bCs/>
          <w:sz w:val="24"/>
          <w:szCs w:val="24"/>
        </w:rPr>
        <w:t xml:space="preserve"> </w:t>
      </w:r>
      <w:r>
        <w:rPr>
          <w:rFonts w:ascii="Times New Roman" w:hAnsi="Times New Roman"/>
          <w:i/>
          <w:iCs/>
          <w:sz w:val="24"/>
          <w:szCs w:val="24"/>
        </w:rPr>
        <w:t>(Нова) Без полагане на изпит се приемат кандидатите, които:</w:t>
      </w:r>
    </w:p>
    <w:p w:rsidR="00A5351A" w:rsidRDefault="00DF6BD6">
      <w:pPr>
        <w:autoSpaceDE w:val="0"/>
        <w:spacing w:after="120" w:line="240" w:lineRule="auto"/>
        <w:ind w:left="720" w:firstLine="448"/>
        <w:jc w:val="both"/>
        <w:rPr>
          <w:rFonts w:ascii="Times New Roman" w:hAnsi="Times New Roman"/>
          <w:i/>
          <w:iCs/>
          <w:sz w:val="24"/>
          <w:szCs w:val="24"/>
        </w:rPr>
      </w:pPr>
      <w:r>
        <w:rPr>
          <w:rFonts w:ascii="Times New Roman" w:hAnsi="Times New Roman"/>
          <w:i/>
          <w:iCs/>
          <w:sz w:val="24"/>
          <w:szCs w:val="24"/>
        </w:rPr>
        <w:t xml:space="preserve"> 1. са хабилитирани научни работници по правни науки или</w:t>
      </w:r>
    </w:p>
    <w:p w:rsidR="00A5351A" w:rsidRDefault="00DF6BD6">
      <w:pPr>
        <w:autoSpaceDE w:val="0"/>
        <w:spacing w:after="120" w:line="240" w:lineRule="auto"/>
        <w:ind w:left="896" w:firstLine="272"/>
        <w:jc w:val="both"/>
        <w:rPr>
          <w:rFonts w:ascii="Times New Roman" w:hAnsi="Times New Roman"/>
          <w:i/>
          <w:iCs/>
          <w:sz w:val="24"/>
          <w:szCs w:val="24"/>
        </w:rPr>
      </w:pPr>
      <w:r>
        <w:rPr>
          <w:rFonts w:ascii="Times New Roman" w:hAnsi="Times New Roman"/>
          <w:i/>
          <w:iCs/>
          <w:sz w:val="24"/>
          <w:szCs w:val="24"/>
        </w:rPr>
        <w:t>2. имат десет години юридически стаж.</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7. (1) Решението на адвокатския съвет по чл. 6, ал. 2 се съобщава писмено на кандидата и на контролния съвет на адвокатската колегия.</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Решението или мълчаливият отказ на адвокатския съвет могат да се обжалват от кандидата и от контролния съвет чрез адвокатския съвет пред Висшия адвокатски съвет в 14-дневен срок от съобщението или от изтичането на срока по чл. 6, ал. 2.</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Жалбата се изпраща от адвокатския съвет на Висшия адвокатски съвет в 3-дневен срок от постъпването й.</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(4) Висшият адвокатски съвет разглежда жалбата по същество и се произнася с решение в едномесечен срок от постъпването й. </w:t>
      </w:r>
      <w:proofErr w:type="spellStart"/>
      <w:r>
        <w:rPr>
          <w:rFonts w:ascii="Times New Roman" w:hAnsi="Times New Roman"/>
          <w:sz w:val="24"/>
          <w:szCs w:val="24"/>
          <w:shd w:val="clear" w:color="auto" w:fill="FFFFFF"/>
        </w:rPr>
        <w:t>Непроизнасянето</w:t>
      </w:r>
      <w:proofErr w:type="spellEnd"/>
      <w:r>
        <w:rPr>
          <w:rFonts w:ascii="Times New Roman" w:hAnsi="Times New Roman"/>
          <w:sz w:val="24"/>
          <w:szCs w:val="24"/>
          <w:shd w:val="clear" w:color="auto" w:fill="FFFFFF"/>
        </w:rPr>
        <w:t xml:space="preserve"> в срок се смята за мълчалив отказ.</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(5) Решението или мълчаливият отказ на Висшия адвокатски съвет подлежи на обжалване от кандидата и от Висшия контролен съвет в 14-дневен срок от получаване на съобщението или от изтичането на срока по ал. 4 пред Върховния касационен съд.</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(6) Жалбата се подава чрез Висшия адвокатски съвет, който в тридневен срок изпраща цялата преписка на Върховния касационен съд.</w:t>
      </w:r>
    </w:p>
    <w:p w:rsidR="00A5351A" w:rsidRDefault="00DF6BD6">
      <w:pPr>
        <w:autoSpaceDE w:val="0"/>
        <w:spacing w:after="120" w:line="240" w:lineRule="auto"/>
        <w:ind w:firstLine="850"/>
        <w:jc w:val="both"/>
      </w:pPr>
      <w:r>
        <w:rPr>
          <w:rFonts w:ascii="Times New Roman" w:hAnsi="Times New Roman"/>
          <w:sz w:val="24"/>
          <w:szCs w:val="24"/>
        </w:rPr>
        <w:t xml:space="preserve">(7) </w:t>
      </w:r>
      <w:r>
        <w:rPr>
          <w:rFonts w:ascii="Times New Roman" w:hAnsi="Times New Roman"/>
          <w:i/>
          <w:iCs/>
          <w:sz w:val="24"/>
          <w:szCs w:val="24"/>
        </w:rPr>
        <w:t xml:space="preserve">Върховният касационен съд разглежда жалбата в тричленен състав, в открито съдебно заседание с призоваване на жалбоподателя, на кандидата и на Висшия адвокатски съвет.  Върховният касационен съд се произнася само по направените оплаквания без събиране на нови доказателства, с решение, което е окончателно. </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pPr>
      <w:r>
        <w:rPr>
          <w:rFonts w:ascii="Times New Roman" w:hAnsi="Times New Roman"/>
          <w:sz w:val="24"/>
          <w:szCs w:val="24"/>
          <w:shd w:val="clear" w:color="auto" w:fill="FFFFFF"/>
        </w:rPr>
        <w:t xml:space="preserve">Чл. 8. </w:t>
      </w:r>
      <w:r>
        <w:rPr>
          <w:rFonts w:ascii="Times New Roman" w:hAnsi="Times New Roman"/>
          <w:sz w:val="24"/>
          <w:szCs w:val="24"/>
        </w:rPr>
        <w:t>(1)</w:t>
      </w:r>
      <w:r>
        <w:rPr>
          <w:rFonts w:ascii="Times New Roman" w:hAnsi="Times New Roman"/>
          <w:b/>
          <w:bCs/>
          <w:sz w:val="24"/>
          <w:szCs w:val="24"/>
        </w:rPr>
        <w:t xml:space="preserve"> </w:t>
      </w:r>
      <w:r>
        <w:rPr>
          <w:rFonts w:ascii="Times New Roman" w:hAnsi="Times New Roman"/>
          <w:sz w:val="24"/>
          <w:szCs w:val="24"/>
        </w:rPr>
        <w:t xml:space="preserve">Изпитът по чл. 4, ал. 1, т. 4 се провежда в две сесии годишно пред комисия, определена със заповед на председателя на Висшия адвокатски съвет в състав: петима членове адвокати, от които поне двама са хабилитирани </w:t>
      </w:r>
      <w:r>
        <w:rPr>
          <w:rFonts w:ascii="Times New Roman" w:hAnsi="Times New Roman"/>
          <w:i/>
          <w:iCs/>
          <w:sz w:val="24"/>
          <w:szCs w:val="24"/>
        </w:rPr>
        <w:t>научни работници</w:t>
      </w:r>
      <w:r>
        <w:rPr>
          <w:rFonts w:ascii="Times New Roman" w:hAnsi="Times New Roman"/>
          <w:sz w:val="24"/>
          <w:szCs w:val="24"/>
        </w:rPr>
        <w:t xml:space="preserve"> по правни науки. Председателят на комисията е </w:t>
      </w:r>
      <w:r>
        <w:rPr>
          <w:rFonts w:ascii="Times New Roman" w:hAnsi="Times New Roman"/>
          <w:i/>
          <w:iCs/>
          <w:sz w:val="24"/>
          <w:szCs w:val="24"/>
        </w:rPr>
        <w:t>член</w:t>
      </w:r>
      <w:r>
        <w:rPr>
          <w:rFonts w:ascii="Times New Roman" w:hAnsi="Times New Roman"/>
          <w:sz w:val="24"/>
          <w:szCs w:val="24"/>
        </w:rPr>
        <w:t xml:space="preserve"> на Висшия адвокатски съвет.</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(2) Редът за провеждане на изпита се определя с наредба на Висшия адвокатски съвет.</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(3) Изпитът е писмен и устен с оценка "издържал" или "</w:t>
      </w:r>
      <w:proofErr w:type="spellStart"/>
      <w:r>
        <w:rPr>
          <w:rFonts w:ascii="Times New Roman" w:hAnsi="Times New Roman"/>
          <w:sz w:val="24"/>
          <w:szCs w:val="24"/>
          <w:shd w:val="clear" w:color="auto" w:fill="FFFFFF"/>
        </w:rPr>
        <w:t>неиздържал</w:t>
      </w:r>
      <w:proofErr w:type="spellEnd"/>
      <w:r>
        <w:rPr>
          <w:rFonts w:ascii="Times New Roman" w:hAnsi="Times New Roman"/>
          <w:sz w:val="24"/>
          <w:szCs w:val="24"/>
          <w:shd w:val="clear" w:color="auto" w:fill="FFFFFF"/>
        </w:rPr>
        <w:t>".</w:t>
      </w:r>
    </w:p>
    <w:p w:rsidR="00A5351A" w:rsidRDefault="00DF6BD6">
      <w:pPr>
        <w:autoSpaceDE w:val="0"/>
        <w:spacing w:after="12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ab/>
      </w:r>
    </w:p>
    <w:p w:rsidR="00A5351A" w:rsidRDefault="00DF6BD6">
      <w:pPr>
        <w:autoSpaceDE w:val="0"/>
        <w:spacing w:after="120" w:line="240" w:lineRule="auto"/>
        <w:ind w:firstLine="720"/>
        <w:jc w:val="both"/>
      </w:pPr>
      <w:r>
        <w:rPr>
          <w:rFonts w:ascii="Times New Roman" w:hAnsi="Times New Roman"/>
          <w:sz w:val="24"/>
          <w:szCs w:val="24"/>
          <w:shd w:val="clear" w:color="auto" w:fill="FFFFFF"/>
        </w:rPr>
        <w:t xml:space="preserve">Чл. 9. </w:t>
      </w:r>
      <w:r>
        <w:rPr>
          <w:rFonts w:ascii="Times New Roman" w:hAnsi="Times New Roman"/>
          <w:sz w:val="24"/>
          <w:szCs w:val="24"/>
        </w:rPr>
        <w:t>(1)</w:t>
      </w:r>
      <w:r>
        <w:rPr>
          <w:rFonts w:ascii="Times New Roman" w:hAnsi="Times New Roman"/>
          <w:b/>
          <w:bCs/>
          <w:sz w:val="24"/>
          <w:szCs w:val="24"/>
        </w:rPr>
        <w:t xml:space="preserve"> </w:t>
      </w:r>
      <w:r>
        <w:rPr>
          <w:rFonts w:ascii="Times New Roman" w:hAnsi="Times New Roman"/>
          <w:i/>
          <w:iCs/>
          <w:sz w:val="24"/>
          <w:szCs w:val="24"/>
        </w:rPr>
        <w:t>След влизане в сила на решението по чл. 6, ал. 2 кандидатът полага клетва със следното съдържание:</w:t>
      </w:r>
      <w:r>
        <w:rPr>
          <w:rFonts w:ascii="Times New Roman" w:hAnsi="Times New Roman"/>
          <w:sz w:val="24"/>
          <w:szCs w:val="24"/>
        </w:rPr>
        <w:t xml:space="preserve"> "Заклевам се да изпълнявам добросъвестно задълженията си като адвокат в съответствие с Конституцията, законите на Република България и морала</w:t>
      </w:r>
      <w:r>
        <w:rPr>
          <w:rFonts w:ascii="Times New Roman" w:hAnsi="Times New Roman"/>
          <w:b/>
          <w:bCs/>
          <w:sz w:val="24"/>
          <w:szCs w:val="24"/>
        </w:rPr>
        <w:t>,</w:t>
      </w:r>
      <w:r>
        <w:rPr>
          <w:rFonts w:ascii="Times New Roman" w:hAnsi="Times New Roman"/>
          <w:sz w:val="24"/>
          <w:szCs w:val="24"/>
        </w:rPr>
        <w:t xml:space="preserve"> да бъда достоен за необходимите за професията доверие и уважение и чрез поведението си при нейното упражняване и в обществото да зачитам </w:t>
      </w:r>
      <w:r>
        <w:rPr>
          <w:rFonts w:ascii="Times New Roman" w:hAnsi="Times New Roman"/>
          <w:i/>
          <w:iCs/>
          <w:sz w:val="24"/>
          <w:szCs w:val="24"/>
        </w:rPr>
        <w:t>интересите и авторитета на българската адвокатура,</w:t>
      </w:r>
      <w:r>
        <w:rPr>
          <w:rFonts w:ascii="Times New Roman" w:hAnsi="Times New Roman"/>
          <w:sz w:val="24"/>
          <w:szCs w:val="24"/>
        </w:rPr>
        <w:t xml:space="preserve"> </w:t>
      </w:r>
      <w:r>
        <w:rPr>
          <w:rFonts w:ascii="Times New Roman" w:hAnsi="Times New Roman"/>
          <w:sz w:val="24"/>
          <w:szCs w:val="24"/>
        </w:rPr>
        <w:lastRenderedPageBreak/>
        <w:t xml:space="preserve">да проявявам уважение към съда и органите на властта, да защитавам с всички допустими от закона средства правата и законните интереси на моите доверители и </w:t>
      </w:r>
      <w:proofErr w:type="spellStart"/>
      <w:r>
        <w:rPr>
          <w:rFonts w:ascii="Times New Roman" w:hAnsi="Times New Roman"/>
          <w:sz w:val="24"/>
          <w:szCs w:val="24"/>
        </w:rPr>
        <w:t>подзащитни</w:t>
      </w:r>
      <w:proofErr w:type="spellEnd"/>
      <w:r>
        <w:rPr>
          <w:rFonts w:ascii="Times New Roman" w:hAnsi="Times New Roman"/>
          <w:sz w:val="24"/>
          <w:szCs w:val="24"/>
        </w:rPr>
        <w:t xml:space="preserve"> и да не издавам тайните им. Заклех се."</w:t>
      </w:r>
    </w:p>
    <w:p w:rsidR="00A5351A" w:rsidRDefault="00DF6BD6">
      <w:pPr>
        <w:autoSpaceDE w:val="0"/>
        <w:spacing w:after="120" w:line="240" w:lineRule="auto"/>
        <w:ind w:firstLine="708"/>
        <w:jc w:val="both"/>
      </w:pPr>
      <w:r>
        <w:rPr>
          <w:rFonts w:ascii="Times New Roman" w:hAnsi="Times New Roman"/>
          <w:sz w:val="24"/>
          <w:szCs w:val="24"/>
        </w:rPr>
        <w:t xml:space="preserve">(2) </w:t>
      </w:r>
      <w:r>
        <w:rPr>
          <w:rFonts w:ascii="Times New Roman" w:hAnsi="Times New Roman"/>
          <w:i/>
          <w:iCs/>
          <w:sz w:val="24"/>
          <w:szCs w:val="24"/>
        </w:rPr>
        <w:t xml:space="preserve">Кандидатът полага клетва пред адвокатския съвет в тържествено заседание, в двумесечен срок от влизане в сила на решението по чл. 6, ал. 2 и подписва клетвен лист. Кандидатът, </w:t>
      </w:r>
      <w:proofErr w:type="spellStart"/>
      <w:r>
        <w:rPr>
          <w:rFonts w:ascii="Times New Roman" w:hAnsi="Times New Roman"/>
          <w:i/>
          <w:iCs/>
          <w:sz w:val="24"/>
          <w:szCs w:val="24"/>
        </w:rPr>
        <w:t>неположил</w:t>
      </w:r>
      <w:proofErr w:type="spellEnd"/>
      <w:r>
        <w:rPr>
          <w:rFonts w:ascii="Times New Roman" w:hAnsi="Times New Roman"/>
          <w:i/>
          <w:iCs/>
          <w:sz w:val="24"/>
          <w:szCs w:val="24"/>
        </w:rPr>
        <w:t xml:space="preserve">  клетва в този срок, подава ново заявление за приемане.</w:t>
      </w:r>
    </w:p>
    <w:p w:rsidR="00A5351A" w:rsidRDefault="00DF6BD6">
      <w:pPr>
        <w:autoSpaceDE w:val="0"/>
        <w:spacing w:after="120" w:line="240" w:lineRule="auto"/>
        <w:ind w:firstLine="708"/>
        <w:jc w:val="both"/>
        <w:rPr>
          <w:rFonts w:ascii="Times New Roman" w:hAnsi="Times New Roman"/>
          <w:sz w:val="24"/>
          <w:szCs w:val="24"/>
        </w:rPr>
      </w:pPr>
      <w:r>
        <w:rPr>
          <w:rFonts w:ascii="Times New Roman" w:hAnsi="Times New Roman"/>
          <w:sz w:val="24"/>
          <w:szCs w:val="24"/>
        </w:rPr>
        <w:t xml:space="preserve">(3) В 14-дневен срок след полагане на клетвата адвокатът се вписва в регистъра на адвокатската колегия и в Единния регистър на адвокатите при Висшия адвокатски съвет. </w:t>
      </w:r>
    </w:p>
    <w:p w:rsidR="00A5351A" w:rsidRDefault="00DF6BD6">
      <w:pPr>
        <w:autoSpaceDE w:val="0"/>
        <w:spacing w:after="120" w:line="240" w:lineRule="auto"/>
        <w:jc w:val="both"/>
      </w:pPr>
      <w:r>
        <w:rPr>
          <w:rFonts w:ascii="Times New Roman" w:hAnsi="Times New Roman"/>
          <w:sz w:val="24"/>
          <w:szCs w:val="24"/>
        </w:rPr>
        <w:t xml:space="preserve"> </w:t>
      </w:r>
      <w:r>
        <w:rPr>
          <w:rFonts w:ascii="Times New Roman" w:hAnsi="Times New Roman"/>
          <w:sz w:val="24"/>
          <w:szCs w:val="24"/>
        </w:rPr>
        <w:tab/>
        <w:t>(4)</w:t>
      </w:r>
      <w:r>
        <w:rPr>
          <w:rFonts w:ascii="Times New Roman" w:hAnsi="Times New Roman"/>
          <w:b/>
          <w:bCs/>
          <w:sz w:val="24"/>
          <w:szCs w:val="24"/>
        </w:rPr>
        <w:t xml:space="preserve"> </w:t>
      </w:r>
      <w:r>
        <w:rPr>
          <w:rFonts w:ascii="Times New Roman" w:hAnsi="Times New Roman"/>
          <w:sz w:val="24"/>
          <w:szCs w:val="24"/>
        </w:rPr>
        <w:t xml:space="preserve">След вписването по ал. 3 в </w:t>
      </w:r>
      <w:r>
        <w:rPr>
          <w:rFonts w:ascii="Times New Roman" w:hAnsi="Times New Roman"/>
          <w:i/>
          <w:iCs/>
          <w:sz w:val="24"/>
          <w:szCs w:val="24"/>
        </w:rPr>
        <w:t>едномесечен</w:t>
      </w:r>
      <w:r>
        <w:rPr>
          <w:rFonts w:ascii="Times New Roman" w:hAnsi="Times New Roman"/>
          <w:sz w:val="24"/>
          <w:szCs w:val="24"/>
        </w:rPr>
        <w:t xml:space="preserve"> срок адвокатският съвет издава на всеки адвокат карта по образец, установен с решение на Висшия адвокатски съвет. </w:t>
      </w:r>
      <w:r>
        <w:rPr>
          <w:rFonts w:ascii="Times New Roman" w:hAnsi="Times New Roman"/>
          <w:i/>
          <w:iCs/>
          <w:sz w:val="24"/>
          <w:szCs w:val="24"/>
        </w:rPr>
        <w:t>При изпълнение на своята дейност адвокатът се легитимира пред всички държавни и общински органи, физически и юридически лица с адвокатската си карта. Адвокатската карта е официален удостоверителен документ, удостоверяващ качеството на адвокат.</w:t>
      </w:r>
    </w:p>
    <w:p w:rsidR="00A5351A" w:rsidRDefault="00DF6BD6">
      <w:pPr>
        <w:autoSpaceDE w:val="0"/>
        <w:spacing w:after="120" w:line="240" w:lineRule="auto"/>
        <w:ind w:firstLine="708"/>
        <w:jc w:val="both"/>
        <w:rPr>
          <w:rFonts w:ascii="Times New Roman" w:hAnsi="Times New Roman"/>
          <w:i/>
          <w:iCs/>
          <w:sz w:val="24"/>
          <w:szCs w:val="24"/>
        </w:rPr>
      </w:pPr>
      <w:r>
        <w:rPr>
          <w:rFonts w:ascii="Times New Roman" w:hAnsi="Times New Roman"/>
          <w:i/>
          <w:iCs/>
          <w:sz w:val="24"/>
          <w:szCs w:val="24"/>
        </w:rPr>
        <w:t>(5) (Нова) По искане на адвоката, адвокатската карта може да се издаде като електронна, чрез персонализиране върху електронен носител. Електронната карта трябва да дава възможност за проверка в реално време на статуса на адвоката в Единния адвокатски регистър. Използваните технологии и решения за персонализиране и проверка на електронни адвокатски карти се определят от Висшия адвокатски съвет.</w:t>
      </w:r>
    </w:p>
    <w:p w:rsidR="00A5351A" w:rsidRDefault="00DF6BD6">
      <w:pPr>
        <w:autoSpaceDE w:val="0"/>
        <w:spacing w:after="120" w:line="240" w:lineRule="auto"/>
        <w:ind w:firstLine="708"/>
        <w:jc w:val="both"/>
      </w:pPr>
      <w:r>
        <w:rPr>
          <w:rFonts w:ascii="Times New Roman" w:hAnsi="Times New Roman"/>
          <w:sz w:val="24"/>
          <w:szCs w:val="24"/>
        </w:rPr>
        <w:t xml:space="preserve">(6) Адвокатската карта подлежи на ежегодна заверка, </w:t>
      </w:r>
      <w:r>
        <w:rPr>
          <w:rFonts w:ascii="Times New Roman" w:hAnsi="Times New Roman"/>
          <w:i/>
          <w:iCs/>
          <w:sz w:val="24"/>
          <w:szCs w:val="24"/>
        </w:rPr>
        <w:t>по ред, определен от Висшия адвокатски съвет.</w:t>
      </w:r>
    </w:p>
    <w:p w:rsidR="00A5351A" w:rsidRDefault="00DF6BD6">
      <w:pPr>
        <w:autoSpaceDE w:val="0"/>
        <w:spacing w:after="120" w:line="240" w:lineRule="auto"/>
        <w:ind w:firstLine="708"/>
        <w:jc w:val="both"/>
        <w:rPr>
          <w:rFonts w:ascii="Times New Roman" w:hAnsi="Times New Roman"/>
          <w:i/>
          <w:iCs/>
          <w:sz w:val="24"/>
          <w:szCs w:val="24"/>
        </w:rPr>
      </w:pPr>
      <w:r>
        <w:rPr>
          <w:rFonts w:ascii="Times New Roman" w:hAnsi="Times New Roman"/>
          <w:i/>
          <w:iCs/>
          <w:sz w:val="24"/>
          <w:szCs w:val="24"/>
        </w:rPr>
        <w:t>(7) (Нова) Адвокатът незабавно връща адвокатската си карта и картата на адвокатския си сътрудник, ако е издадена, в случаите по чл. 22, ал. 1, т. 1 - 4  и чл. 23, ал. 1.</w:t>
      </w:r>
    </w:p>
    <w:p w:rsidR="00A5351A" w:rsidRDefault="00A5351A">
      <w:pPr>
        <w:autoSpaceDE w:val="0"/>
        <w:spacing w:after="120" w:line="240" w:lineRule="auto"/>
        <w:rPr>
          <w:rFonts w:ascii="Times New Roman" w:hAnsi="Times New Roman"/>
          <w:sz w:val="24"/>
          <w:szCs w:val="24"/>
        </w:rPr>
      </w:pPr>
    </w:p>
    <w:p w:rsidR="00A5351A" w:rsidRDefault="00DF6BD6">
      <w:pPr>
        <w:autoSpaceDE w:val="0"/>
        <w:spacing w:after="120" w:line="240" w:lineRule="auto"/>
        <w:jc w:val="center"/>
      </w:pPr>
      <w:r>
        <w:rPr>
          <w:rFonts w:ascii="Times New Roman" w:hAnsi="Times New Roman"/>
          <w:b/>
          <w:bCs/>
          <w:sz w:val="24"/>
          <w:szCs w:val="24"/>
          <w:shd w:val="clear" w:color="auto" w:fill="FFFFFF"/>
        </w:rPr>
        <w:t>Глава трета</w:t>
      </w:r>
      <w:r>
        <w:rPr>
          <w:rFonts w:ascii="Times New Roman" w:hAnsi="Times New Roman"/>
          <w:b/>
          <w:bCs/>
          <w:sz w:val="24"/>
          <w:szCs w:val="24"/>
          <w:shd w:val="clear" w:color="auto" w:fill="FFFFFF"/>
        </w:rPr>
        <w:br/>
        <w:t>ЧУЖДЕСТРАННИ АДВОКАТИ</w:t>
      </w:r>
    </w:p>
    <w:p w:rsidR="00A5351A" w:rsidRDefault="00DF6BD6">
      <w:pPr>
        <w:autoSpaceDE w:val="0"/>
        <w:spacing w:after="120" w:line="240"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Чл. 10. (В сила от 01.01.2007 г.) (1) Гражданин на чужда държава, придобил адвокатска правоспособност съгласно законодателството на страната си, може да се яви пред органите на съдебната власт на Република България като защитник или повереник на гражданин на своята държава по определено дело заедно с български адвокат в случаите, когато това е предвидено в договор между българската и съответната чужда държава, или на основата на взаимност, като предварително направи искане за това пред председателя на Висшия адвокатски съвет.</w:t>
      </w:r>
    </w:p>
    <w:p w:rsidR="00A5351A" w:rsidRDefault="00DF6BD6">
      <w:pPr>
        <w:autoSpaceDE w:val="0"/>
        <w:spacing w:after="120" w:line="240"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(2) Държавите, спрямо които има взаимност, се определят от министъра на правосъдието по искане на председателя на Висшия адвокатски съвет.</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Чуждестранният адвокат подава молба до председателя на Висшия адвокатски съвет, в която посочва името на лицето, което ще представлява, номера на делото и пред кой орган на съдебната власт ще го представлява, името на българския адвокат, с който ще се яви, като прилага удостоверение за адвокатска правоспособност съгласно законодателството на своята държава, издадено преди не повече от три месеца.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(4) Председателят на Висшия адвокатски съвет се произнася с мотивирано решение в 7-дневен срок от постъпване на молбата.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(5) Решението, с което се отказва молителят да бъде допуснат като защитник или повереник на свой съгражданин пред орган на съдебната власт, може да се обжалва в 14-дневен срок от узнаването пред Върховния касационен съд.</w:t>
      </w:r>
    </w:p>
    <w:p w:rsidR="00A5351A" w:rsidRDefault="00A5351A">
      <w:pPr>
        <w:autoSpaceDE w:val="0"/>
        <w:spacing w:after="120" w:line="240" w:lineRule="auto"/>
        <w:rPr>
          <w:rFonts w:ascii="Times New Roman" w:hAnsi="Times New Roman"/>
          <w:sz w:val="24"/>
          <w:szCs w:val="24"/>
          <w:shd w:val="clear" w:color="auto" w:fill="FFFFFF"/>
        </w:rPr>
      </w:pPr>
    </w:p>
    <w:p w:rsidR="00A5351A" w:rsidRDefault="00DF6BD6">
      <w:pPr>
        <w:autoSpaceDE w:val="0"/>
        <w:spacing w:after="120" w:line="240" w:lineRule="auto"/>
        <w:jc w:val="center"/>
        <w:rPr>
          <w:rFonts w:ascii="Times New Roman" w:hAnsi="Times New Roman"/>
          <w:b/>
          <w:bCs/>
          <w:sz w:val="24"/>
          <w:szCs w:val="24"/>
          <w:shd w:val="clear" w:color="auto" w:fill="FFFFFF"/>
        </w:rPr>
      </w:pPr>
      <w:r>
        <w:rPr>
          <w:rFonts w:ascii="Times New Roman" w:hAnsi="Times New Roman"/>
          <w:b/>
          <w:bCs/>
          <w:sz w:val="24"/>
          <w:szCs w:val="24"/>
          <w:shd w:val="clear" w:color="auto" w:fill="FFFFFF"/>
        </w:rPr>
        <w:t>Глава трета "а"</w:t>
      </w:r>
    </w:p>
    <w:p w:rsidR="00A5351A" w:rsidRDefault="00DF6BD6">
      <w:pPr>
        <w:autoSpaceDE w:val="0"/>
        <w:spacing w:after="120" w:line="240" w:lineRule="auto"/>
        <w:jc w:val="center"/>
      </w:pPr>
      <w:r>
        <w:rPr>
          <w:rFonts w:ascii="Times New Roman" w:hAnsi="Times New Roman"/>
          <w:b/>
          <w:bCs/>
          <w:sz w:val="24"/>
          <w:szCs w:val="24"/>
          <w:shd w:val="clear" w:color="auto" w:fill="FFFFFF"/>
        </w:rPr>
        <w:t xml:space="preserve"> АДВОКАТИ ОТ ЕВРОПЕЙСКИЯ СЪЮЗ (НОВА - ДВ, бр.  97 от 2012 г.)</w:t>
      </w:r>
    </w:p>
    <w:p w:rsidR="00A5351A" w:rsidRDefault="00DF6BD6">
      <w:pPr>
        <w:autoSpaceDE w:val="0"/>
        <w:spacing w:after="120" w:line="240" w:lineRule="auto"/>
        <w:jc w:val="center"/>
      </w:pPr>
      <w:r>
        <w:rPr>
          <w:rFonts w:ascii="Times New Roman" w:hAnsi="Times New Roman"/>
          <w:b/>
          <w:bCs/>
          <w:sz w:val="24"/>
          <w:szCs w:val="24"/>
          <w:shd w:val="clear" w:color="auto" w:fill="FFFFFF"/>
        </w:rPr>
        <w:t>Раздел I.</w:t>
      </w:r>
      <w:r>
        <w:rPr>
          <w:rFonts w:ascii="Times New Roman" w:hAnsi="Times New Roman"/>
          <w:b/>
          <w:bCs/>
          <w:sz w:val="24"/>
          <w:szCs w:val="24"/>
          <w:shd w:val="clear" w:color="auto" w:fill="FFFFFF"/>
        </w:rPr>
        <w:br/>
        <w:t xml:space="preserve">Общи положения (Нов - ДВ, бр. 97 от 2012 г.) </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11. (В сила от 01.01.2007 г., изм. и доп. - ДВ, бр. 10 от 2006 г., изм. - ДВ, бр. 53 от 2010 г., изм. - ДВ, бр. 97 от 2012 г.) (1) Адвокат от Европейския съюз е гражданин на Европейския съюз, на държава - страна по Споразумението за Европейското икономическо пространство, или на Конфедерация Швейцария, придобил адвокатска правоспособност съгласно законодателството на някоя от тези държави.</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Адвокатът от Европейския съюз упражнява адвокатска професия на територията на Република България под професионалното си звание в държавата, в която е придобил адвокатска правоспособност.</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Понятието "адвокат от Европейския съюз" не може да се използва в наименованието на никоя от формите за съвместно упражняване на адвокатска професия по глава десета, както и от самостоятелно практикуващи адвокатска професия лица.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(4) Адвокат от Европейския съюз може да упражнява на територията на Република България адвокатската професия като член на група, освен когато групата включва лица, които са извън адвокатската професия.</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12. (В сила от 01.01.2007 г., изм. - ДВ, бр. 97 от 2012 г.) Когато по българското законодателство процесуално представителство се осъществява задължително от адвокат, адвокатът от Европейския съюз може да предприема действия по процесуално представителство само съвместно с адвокат, вписан в регистрите на адвокатска колегия в Република България. В случаите, когато се изисква минимален стаж за осъществяване на процесуално представителство пред съд, адвокатът от Европейския съюз удостоверява наличието на такъв стаж.</w:t>
      </w:r>
    </w:p>
    <w:p w:rsidR="00A5351A" w:rsidRDefault="00A5351A">
      <w:pPr>
        <w:autoSpaceDE w:val="0"/>
        <w:spacing w:after="120" w:line="240" w:lineRule="auto"/>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13. (В сила от 01.01.2007 г., изм. - ДВ, бр. 97 от 2012 г.) Временното или окончателното лишаване от правоспособност на адвокат от Европейския съюз от компетентния орган на държавата, в която той я е придобил, води до лишаването му от право да упражнява адвокатска професия в Република България.</w:t>
      </w:r>
    </w:p>
    <w:p w:rsidR="00A5351A" w:rsidRDefault="00A5351A">
      <w:pPr>
        <w:autoSpaceDE w:val="0"/>
        <w:spacing w:after="120" w:line="240" w:lineRule="auto"/>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14. (Изм. - ДВ, бр. 97 от 2012 г.) (1) При осъществяване на професионалната си дейност в Република България адвокатът от Европейския съюз има правата и задълженията на адвокат.</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Адвокатът от Европейския съюз, който временно упражнява адвокатска професия на територията на Република България, има правата и задълженията на адвокат, с изключение на тези, които произтичат от трайното установяване на територията на Република България.</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15. (В сила от 01.01.2007 г., изм. и доп. - ДВ, бр. 10 от 2006 г., изм. и доп. - ДВ, бр. 53 от 2010 г., изм. - ДВ, бр. 97 от 2012 г.) За неизпълнение на задълженията си адвокатът от Европейския съюз носи дисциплинарна отговорност, като в тези случаи се прилагат съответно разпоредбите на глава тринадесета.</w:t>
      </w:r>
    </w:p>
    <w:p w:rsidR="00A5351A" w:rsidRDefault="00A5351A">
      <w:pPr>
        <w:autoSpaceDE w:val="0"/>
        <w:spacing w:after="120" w:line="240" w:lineRule="auto"/>
        <w:rPr>
          <w:rFonts w:ascii="Times New Roman" w:hAnsi="Times New Roman"/>
          <w:sz w:val="24"/>
          <w:szCs w:val="24"/>
          <w:shd w:val="clear" w:color="auto" w:fill="FFFFFF"/>
        </w:rPr>
      </w:pPr>
    </w:p>
    <w:p w:rsidR="00A5351A" w:rsidRDefault="00DF6BD6">
      <w:pPr>
        <w:autoSpaceDE w:val="0"/>
        <w:spacing w:after="120" w:line="240" w:lineRule="auto"/>
        <w:jc w:val="center"/>
      </w:pPr>
      <w:r>
        <w:rPr>
          <w:rFonts w:ascii="Times New Roman" w:hAnsi="Times New Roman"/>
          <w:b/>
          <w:bCs/>
          <w:sz w:val="24"/>
          <w:szCs w:val="24"/>
          <w:shd w:val="clear" w:color="auto" w:fill="FFFFFF"/>
        </w:rPr>
        <w:t>Раздел II</w:t>
      </w:r>
      <w:r>
        <w:rPr>
          <w:rFonts w:ascii="Times New Roman" w:hAnsi="Times New Roman"/>
          <w:b/>
          <w:bCs/>
          <w:sz w:val="24"/>
          <w:szCs w:val="24"/>
          <w:shd w:val="clear" w:color="auto" w:fill="FFFFFF"/>
        </w:rPr>
        <w:br/>
        <w:t>Трайно установяване (Ново загл. - ДВ, бр. 97 от 2012 г.)</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16. (В сила от 01.01.2007 г., изм. - ДВ, бр. 97 от 2012 г.) (1) Адвокат от Европейския съюз може да се установи трайно на територията на Република България, за да упражнява адвокатска професия след вписване в Единния регистър на чуждестранните адвокати към Висшия адвокатски съвет и в регистъра на чуждестранните адвокати, воден от съответната адвокатска колегия.</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Кандидатът за вписване по ал. 1 подава молба до Висшия адвокатски съвет, към която прилага: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 документ за придобита адвокатска правоспособност в съответната държава - членка на Европейския съюз, в държава - страна по Споразумението за Европейското икономическо пространство, или в Конфедерация Швейцария, издаден преди не повече от три месеца; </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копие от документ за самоличност на кандидата;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3. писмено съгласие от адвокат, вписан в регистрите на съответната колегия, който ще придружава кандидата в случай на осъществяване на процесуално представителство. </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Висшият адвокатски съвет се произнася по молбата с мотивирано решение.</w:t>
      </w:r>
    </w:p>
    <w:p w:rsidR="00A5351A" w:rsidRDefault="00DF6BD6">
      <w:pPr>
        <w:autoSpaceDE w:val="0"/>
        <w:spacing w:after="120" w:line="240" w:lineRule="auto"/>
        <w:ind w:firstLine="850"/>
        <w:jc w:val="both"/>
      </w:pPr>
      <w:r>
        <w:rPr>
          <w:rFonts w:ascii="Times New Roman" w:hAnsi="Times New Roman"/>
          <w:sz w:val="24"/>
          <w:szCs w:val="24"/>
          <w:shd w:val="clear" w:color="auto" w:fill="FFFFFF"/>
        </w:rPr>
        <w:t xml:space="preserve">(4) Решението на Висшия адвокатски съвет, с което се отказва вписване в Единния регистър на чуждестранните адвокати, подлежи на обжалване от кандидата по реда на чл. 7, ал. 4 </w:t>
      </w:r>
      <w:r>
        <w:rPr>
          <w:rFonts w:ascii="Times New Roman" w:hAnsi="Times New Roman"/>
          <w:sz w:val="24"/>
          <w:szCs w:val="24"/>
          <w:shd w:val="clear" w:color="auto" w:fill="FFFFFF"/>
          <w:lang w:val="en-US"/>
        </w:rPr>
        <w:t>–</w:t>
      </w:r>
      <w:r>
        <w:rPr>
          <w:rFonts w:ascii="Times New Roman" w:hAnsi="Times New Roman"/>
          <w:sz w:val="24"/>
          <w:szCs w:val="24"/>
          <w:shd w:val="clear" w:color="auto" w:fill="FFFFFF"/>
        </w:rPr>
        <w:t xml:space="preserve"> 7. </w:t>
      </w:r>
    </w:p>
    <w:p w:rsidR="00A5351A" w:rsidRDefault="00DF6BD6">
      <w:pPr>
        <w:autoSpaceDE w:val="0"/>
        <w:spacing w:after="120" w:line="240" w:lineRule="auto"/>
        <w:ind w:firstLine="850"/>
        <w:jc w:val="both"/>
      </w:pPr>
      <w:r>
        <w:rPr>
          <w:rFonts w:ascii="Times New Roman" w:hAnsi="Times New Roman"/>
          <w:sz w:val="24"/>
          <w:szCs w:val="24"/>
          <w:shd w:val="clear" w:color="auto" w:fill="FFFFFF"/>
        </w:rPr>
        <w:t xml:space="preserve">(5) Решението на Висшия адвокатски съвет, с което се отказва вписване в Единния регистър на чуждестранните адвокати или молбата се уважава, подлежи на обжалване от председателя на Висшия контролен съвет по реда на чл. 7, ал. 4 </w:t>
      </w:r>
      <w:r>
        <w:rPr>
          <w:rFonts w:ascii="Times New Roman" w:hAnsi="Times New Roman"/>
          <w:sz w:val="24"/>
          <w:szCs w:val="24"/>
          <w:shd w:val="clear" w:color="auto" w:fill="FFFFFF"/>
          <w:lang w:val="en-US"/>
        </w:rPr>
        <w:t>–</w:t>
      </w:r>
      <w:r>
        <w:rPr>
          <w:rFonts w:ascii="Times New Roman" w:hAnsi="Times New Roman"/>
          <w:sz w:val="24"/>
          <w:szCs w:val="24"/>
          <w:shd w:val="clear" w:color="auto" w:fill="FFFFFF"/>
        </w:rPr>
        <w:t xml:space="preserve"> 7. </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(6) В 14-дневен срок от влизането в сила на решението по ал. 3 Висшият адвокатски съвет извършва вписването в Единния регистър на чуждестранните адвокати и изпраща съобщение за това до адвокатския съвет на колегията, в която членува придружаващият адвокат, за вписване в регистъра на чуждестранните адвокати към съответната адвокатска колегия.</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(7) Адвокатският съвет на колегията, в която членува придружаващият адвокат, извършва служебно вписването по ал. 6 в 14-дневен срок от получаване на съобщението.</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(8) Висшият адвокатски съвет издава карта на адвоката от Европейския съюз в 14-дневен срок от вписването му в Единния регистър на чуждестранните адвокати.</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(9) По заявление на адвоката от Европейския съюз в Единния регистър на чуждестранните адвокати към Висшия адвокатски съвет и в регистъра на чуждестранните адвокати на съответната адвокатска колегия се вписва наименованието (фирмата) на групата, в която той членува в държавата членка по произход.</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(10) В срока по ал. 6 Висшият адвокатски съвет уведомява компетентния орган на държавата, в която е придобита адвокатската правоспособност, за извършеното вписване на адвоката от Европейския съюз в Единния регистър на чуждестранните адвокати.</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(11) В срока по ал. 6 вписаният в Единния регистър на чуждестранните адвокати е длъжен да направи застраховката по чл. 50.</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17. (В сила от 01.01.2007 г., изм. - ДВ, бр. 97 от 2012 г.) (1) След вписване в Единния регистър на чуждестранните адвокати и тригодишно действително и непрекъснато упражняване на адвокатска професия на територията на Република България под професионалното звание в държавата, в която е придобита адвокатска правоспособност, или след успешно полагане на приравнителен изпит адвокатът от Европейския съюз може да поиска вписване в адвокатска колегия.</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Вписването в адвокатска колегия дава право на адвоката от Европейския съюз да практикува адвокатската професия под званието "адвокат".</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18. (В сила от 01.01.2007 г., изм. - ДВ, бр. 97 от 2012 г.) За вписване в адвокатска колегия трайно установеният адвокат от Европейския съюз подава молба, към която прилага следните документи:</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1. документи, удостоверяващи придобита адвокатска правоспособност в съответната държава, издадени преди не повече от три месеца;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документ за успешно положен приравнителен изпит по българско право или документи, които доказват тригодишно упражняване на адвокатска професия на територията на Република България.</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19. (В сила от 01.01.2007 г., изм. - ДВ, бр. 97 от 2012 г.) (1) За вписване в адвокатска колегия на основание тригодишно упражняване на адвокатска професия на територията на Република България трайно установеният адвокат от Европейския съюз представя на адвокатския съвет на съответната адвокатска колегия доказателства за броя и вида на делата, по които е работил в областта на българското право.</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Преди постановяване на решението си адвокатският съвет може да извърши проверка за действителния непрекъснат характер на упражняваната дейност и при необходимост може да поиска от кандидата да представи в устна или писмена форма пояснения или допълнителни уточнения във връзка с данните и документите по ал. 1.</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Адвокатската правоспособност се удостоверява чрез представяне на документ по чл. 18, т. 1.</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(4) Адвокатският съвет постановява мотивирано решение по заявлението за вписване в адвокатската колегия. След влизането му в сила препис от решението за вписване се изпраща на Висшия адвокатски съвет за отписване от Единния регистър на чуждестранните адвокати. </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(5) В 14-дневен срок от извършване на вписването Висшият адвокатски съвет уведомява компетентния орган на държавата, в която е придобита адвокатската правоспособност.</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(6) За вписване в адвокатска колегия на основание приравнителен изпит по българско право трайно установеният адвокат от Европейския съюз представя документ за резултатите от изпита, издаден от Висшия адвокатски съвет.</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(7) Решението на адвокатския съвет, с което се отказва вписване, подлежи на обжалване от кандидата по реда на чл. 7.</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(8) Решението на адвокатския съвет, с което се уважава молбата за вписване или се отказва вписване, подлежи на обжалване от председателя на контролния съвет по реда на чл. 7.</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19а. (Нов - ДВ, бр. 10 от 2006 г., в сила от 01.01.2007 г., изм. - ДВ, бр. 97 от 2012 г.) (1) Трайно установеният адвокат от Европейския съюз може да се яви на приравнителен изпит по българско право.</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Целта на изпита е проверка на познанията на адвоката в областта на българското право.</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Приравнителният изпит по българско право се полага пред комисия в състав: председател - председателят на Висшия адвокатски съвет или определен от него член на Висшия адвокатски съвет, и членове: съдия от Върховния касационен съд, съдия от Върховния административен съд, прокурор от Върховната касационна прокуратура и един хабилитиран преподавател или научен работник по правни науки. Членовете на комисията се назначават със заповед на председателя на Висшия адвокатски съвет.</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(4) Приравнителният изпит се провежда на български език в писмена и устна форма. Оценката от изпита е "издържал" или "</w:t>
      </w:r>
      <w:proofErr w:type="spellStart"/>
      <w:r>
        <w:rPr>
          <w:rFonts w:ascii="Times New Roman" w:hAnsi="Times New Roman"/>
          <w:sz w:val="24"/>
          <w:szCs w:val="24"/>
          <w:shd w:val="clear" w:color="auto" w:fill="FFFFFF"/>
        </w:rPr>
        <w:t>неиздържал</w:t>
      </w:r>
      <w:proofErr w:type="spellEnd"/>
      <w:r>
        <w:rPr>
          <w:rFonts w:ascii="Times New Roman" w:hAnsi="Times New Roman"/>
          <w:sz w:val="24"/>
          <w:szCs w:val="24"/>
          <w:shd w:val="clear" w:color="auto" w:fill="FFFFFF"/>
        </w:rPr>
        <w:t>".</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(5) За полагане на приравнителен изпит се заплаща такса в размер, определен с решение на Висшия адвокатски съвет.</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(6) Молбата за полагане на приравнителен изпит по българско право се подава до комисията по ал. 3 чрез Висшия адвокатски съвет, като към нея се прилагат следните документи:</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1. копие на документ за самоличност;</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копие на диплома или на свидетелство за завършено висше юридическо образование;</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копие на документ, удостоверяващ адвокатска правоспособност в държавата, в която е придобита;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4. мотивационно писмо на български език;</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5. документ за платена такса.</w:t>
      </w:r>
    </w:p>
    <w:p w:rsidR="00A5351A" w:rsidRDefault="00A5351A">
      <w:pPr>
        <w:autoSpaceDE w:val="0"/>
        <w:spacing w:after="120" w:line="240" w:lineRule="auto"/>
        <w:rPr>
          <w:rFonts w:ascii="Times New Roman" w:hAnsi="Times New Roman"/>
          <w:sz w:val="24"/>
          <w:szCs w:val="24"/>
          <w:shd w:val="clear" w:color="auto" w:fill="FFFFFF"/>
        </w:rPr>
      </w:pPr>
    </w:p>
    <w:p w:rsidR="00A5351A" w:rsidRDefault="00DF6BD6">
      <w:pPr>
        <w:autoSpaceDE w:val="0"/>
        <w:spacing w:after="120" w:line="240" w:lineRule="auto"/>
        <w:jc w:val="center"/>
      </w:pPr>
      <w:r>
        <w:rPr>
          <w:rFonts w:ascii="Times New Roman" w:hAnsi="Times New Roman"/>
          <w:b/>
          <w:bCs/>
          <w:sz w:val="24"/>
          <w:szCs w:val="24"/>
          <w:shd w:val="clear" w:color="auto" w:fill="FFFFFF"/>
        </w:rPr>
        <w:t>Раздел III</w:t>
      </w:r>
      <w:r>
        <w:rPr>
          <w:rFonts w:ascii="Times New Roman" w:hAnsi="Times New Roman"/>
          <w:b/>
          <w:bCs/>
          <w:sz w:val="24"/>
          <w:szCs w:val="24"/>
          <w:shd w:val="clear" w:color="auto" w:fill="FFFFFF"/>
        </w:rPr>
        <w:br/>
        <w:t>Временно упражняване на адвокатската професия на територията на Република България (Нов - ДВ, бр. 97 от 2012 г.)</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19б. (Нов - ДВ, бр. 97 от 2012 г.) (1) При временно упражняване на адвокатската професия на територията на Република България преди извършване на първото действие адвокатът от Европейския съюз е длъжен да уведоми писмено съответния адвокатски съвет.</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(2) Заедно с уведомлението по ал. 1 на адвокатския съвет се представя документ, удостоверяващ адвокатска правоспособност в държавата, в която е придобита, издаден преди не повече от три месеца, доказателство за сключена застраховка по чл. 50, документ за самоличност, както и писмено съгласие от адвокат от съответната адвокатска колегия, който ще придружава кандидата в случай на осъществяване на процесуално представителство. </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След изпълнение на изискванията на ал. 2 председателят на адвокатската колегия или определен от него член на адвокатския съвет издава незабавно на временно упражняващия адвокатската професия адвокат от Европейския съюз удостоверение за извършеното уведомяване по образец, утвърден от Висшия адвокатски съвет.</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(4) Отказът да се издаде удостоверение по ал. 3 подлежи на обжалване пред председателя на Висшия адвокатски съвет, който се произнася незабавно.</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19в. (Нов - ДВ, бр. 97 от 2012 г.) Пред съда и пред административните органи временно упражняващият адвокатската професия е длъжен да представя удостоверението за извършеното уведомяване по чл. 19б, ал. 3.</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19г. (Нов - ДВ, бр. 97 от 2012 г.) За целите и периода на временното упражняване на адвокатската професия на територията на Република България адвокатите от Европейския съюз могат да участват във всички допустими от закона форми за съвместно упражняване на адвокатската професия при спазване на изискванията на разпоредбите на глава десета.</w:t>
      </w:r>
    </w:p>
    <w:p w:rsidR="00A5351A" w:rsidRDefault="00A5351A">
      <w:pPr>
        <w:autoSpaceDE w:val="0"/>
        <w:spacing w:after="120" w:line="240" w:lineRule="auto"/>
        <w:rPr>
          <w:rFonts w:ascii="Times New Roman" w:hAnsi="Times New Roman"/>
          <w:sz w:val="24"/>
          <w:szCs w:val="24"/>
          <w:shd w:val="clear" w:color="auto" w:fill="FFFFFF"/>
        </w:rPr>
      </w:pPr>
    </w:p>
    <w:p w:rsidR="00A5351A" w:rsidRDefault="00DF6BD6">
      <w:pPr>
        <w:autoSpaceDE w:val="0"/>
        <w:spacing w:after="120" w:line="240" w:lineRule="auto"/>
        <w:jc w:val="center"/>
      </w:pPr>
      <w:r>
        <w:rPr>
          <w:rFonts w:ascii="Times New Roman" w:hAnsi="Times New Roman"/>
          <w:b/>
          <w:bCs/>
          <w:sz w:val="24"/>
          <w:szCs w:val="24"/>
          <w:shd w:val="clear" w:color="auto" w:fill="FFFFFF"/>
        </w:rPr>
        <w:t>Глава четвърта</w:t>
      </w:r>
      <w:r>
        <w:rPr>
          <w:rFonts w:ascii="Times New Roman" w:hAnsi="Times New Roman"/>
          <w:b/>
          <w:bCs/>
          <w:sz w:val="24"/>
          <w:szCs w:val="24"/>
          <w:shd w:val="clear" w:color="auto" w:fill="FFFFFF"/>
        </w:rPr>
        <w:br/>
        <w:t>МЛАДШИ АДВОКАТ И АДВОКАТСКИ СЪТРУДНИК</w:t>
      </w:r>
    </w:p>
    <w:p w:rsidR="00A5351A" w:rsidRDefault="00DF6BD6">
      <w:pPr>
        <w:autoSpaceDE w:val="0"/>
        <w:spacing w:after="120" w:line="240" w:lineRule="auto"/>
        <w:ind w:firstLine="850"/>
        <w:jc w:val="both"/>
      </w:pPr>
      <w:r>
        <w:rPr>
          <w:rFonts w:ascii="Times New Roman" w:hAnsi="Times New Roman"/>
          <w:sz w:val="24"/>
          <w:szCs w:val="24"/>
          <w:shd w:val="clear" w:color="auto" w:fill="FFFFFF"/>
        </w:rPr>
        <w:t xml:space="preserve">Чл. 20. </w:t>
      </w:r>
      <w:r>
        <w:rPr>
          <w:rFonts w:ascii="Times New Roman" w:hAnsi="Times New Roman"/>
          <w:sz w:val="24"/>
          <w:szCs w:val="24"/>
        </w:rPr>
        <w:t xml:space="preserve">(1) Правоспособен юрист с юридически стаж под </w:t>
      </w:r>
      <w:r>
        <w:rPr>
          <w:rFonts w:ascii="Times New Roman" w:hAnsi="Times New Roman"/>
          <w:i/>
          <w:iCs/>
          <w:sz w:val="24"/>
          <w:szCs w:val="24"/>
        </w:rPr>
        <w:t>три</w:t>
      </w:r>
      <w:r>
        <w:rPr>
          <w:rFonts w:ascii="Times New Roman" w:hAnsi="Times New Roman"/>
          <w:sz w:val="24"/>
          <w:szCs w:val="24"/>
        </w:rPr>
        <w:t xml:space="preserve"> години, който отговаря на изискванията по </w:t>
      </w:r>
      <w:hyperlink r:id="rId6" w:history="1">
        <w:r>
          <w:rPr>
            <w:rFonts w:ascii="Times New Roman" w:hAnsi="Times New Roman"/>
            <w:sz w:val="24"/>
            <w:szCs w:val="24"/>
          </w:rPr>
          <w:t>÷л. 4, ал. 1, т. 1</w:t>
        </w:r>
      </w:hyperlink>
      <w:r>
        <w:rPr>
          <w:rFonts w:ascii="Times New Roman" w:hAnsi="Times New Roman"/>
          <w:sz w:val="24"/>
          <w:szCs w:val="24"/>
        </w:rPr>
        <w:t xml:space="preserve">, </w:t>
      </w:r>
      <w:hyperlink r:id="rId7" w:history="1">
        <w:r>
          <w:rPr>
            <w:rFonts w:ascii="Times New Roman" w:hAnsi="Times New Roman"/>
            <w:sz w:val="24"/>
            <w:szCs w:val="24"/>
          </w:rPr>
          <w:t>2</w:t>
        </w:r>
      </w:hyperlink>
      <w:r>
        <w:rPr>
          <w:rFonts w:ascii="Times New Roman" w:hAnsi="Times New Roman"/>
          <w:sz w:val="24"/>
          <w:szCs w:val="24"/>
        </w:rPr>
        <w:t xml:space="preserve">, </w:t>
      </w:r>
      <w:hyperlink r:id="rId8" w:history="1">
        <w:r>
          <w:rPr>
            <w:rFonts w:ascii="Times New Roman" w:hAnsi="Times New Roman"/>
            <w:sz w:val="24"/>
            <w:szCs w:val="24"/>
          </w:rPr>
          <w:t>4</w:t>
        </w:r>
      </w:hyperlink>
      <w:r>
        <w:rPr>
          <w:rFonts w:ascii="Times New Roman" w:hAnsi="Times New Roman"/>
          <w:sz w:val="24"/>
          <w:szCs w:val="24"/>
        </w:rPr>
        <w:t xml:space="preserve"> и </w:t>
      </w:r>
      <w:hyperlink r:id="rId9" w:history="1">
        <w:r>
          <w:rPr>
            <w:rFonts w:ascii="Times New Roman" w:hAnsi="Times New Roman"/>
            <w:sz w:val="24"/>
            <w:szCs w:val="24"/>
          </w:rPr>
          <w:t>5</w:t>
        </w:r>
      </w:hyperlink>
      <w:r>
        <w:rPr>
          <w:rFonts w:ascii="Times New Roman" w:hAnsi="Times New Roman"/>
          <w:sz w:val="24"/>
          <w:szCs w:val="24"/>
        </w:rPr>
        <w:t xml:space="preserve">, </w:t>
      </w:r>
      <w:proofErr w:type="spellStart"/>
      <w:r>
        <w:rPr>
          <w:rFonts w:ascii="Times New Roman" w:hAnsi="Times New Roman"/>
          <w:sz w:val="24"/>
          <w:szCs w:val="24"/>
        </w:rPr>
        <w:t>сïрямо</w:t>
      </w:r>
      <w:proofErr w:type="spellEnd"/>
      <w:r>
        <w:rPr>
          <w:rFonts w:ascii="Times New Roman" w:hAnsi="Times New Roman"/>
          <w:sz w:val="24"/>
          <w:szCs w:val="24"/>
        </w:rPr>
        <w:t xml:space="preserve"> когото не съществуват пречки по </w:t>
      </w:r>
      <w:hyperlink r:id="rId10" w:history="1">
        <w:r>
          <w:rPr>
            <w:rFonts w:ascii="Times New Roman" w:hAnsi="Times New Roman"/>
            <w:sz w:val="24"/>
            <w:szCs w:val="24"/>
          </w:rPr>
          <w:t>÷л. 5</w:t>
        </w:r>
      </w:hyperlink>
      <w:r>
        <w:rPr>
          <w:rFonts w:ascii="Times New Roman" w:hAnsi="Times New Roman"/>
          <w:sz w:val="24"/>
          <w:szCs w:val="24"/>
        </w:rPr>
        <w:t>, може да бъде вписан като младши адвокат въз основа на решение на адвокатския съвет.</w:t>
      </w:r>
    </w:p>
    <w:p w:rsidR="00A5351A" w:rsidRDefault="00DF6BD6">
      <w:pPr>
        <w:autoSpaceDE w:val="0"/>
        <w:spacing w:after="120" w:line="240" w:lineRule="auto"/>
        <w:ind w:firstLine="850"/>
        <w:jc w:val="both"/>
      </w:pPr>
      <w:r>
        <w:rPr>
          <w:rFonts w:ascii="Times New Roman" w:hAnsi="Times New Roman"/>
          <w:sz w:val="24"/>
          <w:szCs w:val="24"/>
        </w:rPr>
        <w:t>(2)</w:t>
      </w:r>
      <w:r>
        <w:rPr>
          <w:rFonts w:ascii="Times New Roman" w:hAnsi="Times New Roman"/>
          <w:b/>
          <w:bCs/>
          <w:sz w:val="24"/>
          <w:szCs w:val="24"/>
        </w:rPr>
        <w:t xml:space="preserve"> </w:t>
      </w:r>
      <w:r>
        <w:rPr>
          <w:rFonts w:ascii="Times New Roman" w:hAnsi="Times New Roman"/>
          <w:sz w:val="24"/>
          <w:szCs w:val="24"/>
        </w:rPr>
        <w:t xml:space="preserve">Кандидатът за младши адвокат подава молба по реда на чл. 6, </w:t>
      </w:r>
      <w:r>
        <w:rPr>
          <w:rFonts w:ascii="Times New Roman" w:hAnsi="Times New Roman"/>
          <w:i/>
          <w:iCs/>
          <w:sz w:val="24"/>
          <w:szCs w:val="24"/>
        </w:rPr>
        <w:t>ал. 1</w:t>
      </w:r>
      <w:r>
        <w:rPr>
          <w:rFonts w:ascii="Times New Roman" w:hAnsi="Times New Roman"/>
          <w:sz w:val="24"/>
          <w:szCs w:val="24"/>
        </w:rPr>
        <w:t xml:space="preserve"> до адвокатския съвет, като прилага съответните документи.</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(3) Решението и мълчаливият отказ за вписване подлежат на обжалване по реда на чл. 7.</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(4) Младшият адвокат полага клетва по реда на чл. 9, ал. 1 и 2.</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(5) Младшият адвокат има правата и задълженията на адвокат с посочените в този закон ограничения.</w:t>
      </w:r>
    </w:p>
    <w:p w:rsidR="00A5351A" w:rsidRDefault="00DF6BD6">
      <w:pPr>
        <w:autoSpaceDE w:val="0"/>
        <w:spacing w:after="120" w:line="240" w:lineRule="auto"/>
        <w:ind w:firstLine="850"/>
        <w:jc w:val="both"/>
      </w:pPr>
      <w:r>
        <w:rPr>
          <w:rFonts w:ascii="Times New Roman" w:hAnsi="Times New Roman"/>
          <w:sz w:val="24"/>
          <w:szCs w:val="24"/>
        </w:rPr>
        <w:t xml:space="preserve">(6) Младшият адвокат може да представлява и защитава страни по дела в районните съдилища и по същите дела в окръжните </w:t>
      </w:r>
      <w:r>
        <w:rPr>
          <w:rFonts w:ascii="Times New Roman" w:hAnsi="Times New Roman"/>
          <w:i/>
          <w:iCs/>
          <w:sz w:val="24"/>
          <w:szCs w:val="24"/>
        </w:rPr>
        <w:t xml:space="preserve">и административните </w:t>
      </w:r>
      <w:r>
        <w:rPr>
          <w:rFonts w:ascii="Times New Roman" w:hAnsi="Times New Roman"/>
          <w:sz w:val="24"/>
          <w:szCs w:val="24"/>
        </w:rPr>
        <w:t xml:space="preserve">съдилища, а заедно с друг адвокат - и по първоинстанционни дела в окръжните </w:t>
      </w:r>
      <w:r>
        <w:rPr>
          <w:rFonts w:ascii="Times New Roman" w:hAnsi="Times New Roman"/>
          <w:i/>
          <w:iCs/>
          <w:sz w:val="24"/>
          <w:szCs w:val="24"/>
        </w:rPr>
        <w:t>и административните</w:t>
      </w:r>
      <w:r>
        <w:rPr>
          <w:rFonts w:ascii="Times New Roman" w:hAnsi="Times New Roman"/>
          <w:sz w:val="24"/>
          <w:szCs w:val="24"/>
        </w:rPr>
        <w:t xml:space="preserve"> съдилища.</w:t>
      </w:r>
    </w:p>
    <w:p w:rsidR="00A5351A" w:rsidRDefault="00DF6BD6">
      <w:pPr>
        <w:autoSpaceDE w:val="0"/>
        <w:spacing w:after="120" w:line="240" w:lineRule="auto"/>
        <w:ind w:firstLine="720"/>
        <w:jc w:val="both"/>
        <w:rPr>
          <w:rFonts w:ascii="Times New Roman" w:hAnsi="Times New Roman"/>
          <w:sz w:val="24"/>
          <w:szCs w:val="24"/>
        </w:rPr>
      </w:pPr>
      <w:r>
        <w:rPr>
          <w:rFonts w:ascii="Times New Roman" w:hAnsi="Times New Roman"/>
          <w:sz w:val="24"/>
          <w:szCs w:val="24"/>
        </w:rPr>
        <w:t xml:space="preserve">  (7) Към адвокатските колегии се създава регистър на младшите адвокати.</w:t>
      </w:r>
    </w:p>
    <w:p w:rsidR="00A5351A" w:rsidRDefault="00DF6BD6">
      <w:pPr>
        <w:autoSpaceDE w:val="0"/>
        <w:spacing w:after="120" w:line="240" w:lineRule="auto"/>
        <w:ind w:firstLine="720"/>
        <w:jc w:val="both"/>
        <w:rPr>
          <w:rFonts w:ascii="Times New Roman" w:hAnsi="Times New Roman"/>
          <w:i/>
          <w:iCs/>
          <w:sz w:val="24"/>
          <w:szCs w:val="24"/>
        </w:rPr>
      </w:pPr>
      <w:r>
        <w:rPr>
          <w:rFonts w:ascii="Times New Roman" w:hAnsi="Times New Roman"/>
          <w:i/>
          <w:iCs/>
          <w:sz w:val="24"/>
          <w:szCs w:val="24"/>
        </w:rPr>
        <w:t xml:space="preserve">  (8) На младшия адвокат се издава адвокатска карта. За електронна карта се         прилагат съответно правилата на чл. 9, ал. 5 и 6.</w:t>
      </w:r>
    </w:p>
    <w:p w:rsidR="00A5351A" w:rsidRDefault="00DF6BD6">
      <w:pPr>
        <w:autoSpaceDE w:val="0"/>
        <w:spacing w:after="120" w:line="240" w:lineRule="auto"/>
        <w:ind w:firstLine="850"/>
        <w:jc w:val="both"/>
      </w:pPr>
      <w:r>
        <w:rPr>
          <w:rFonts w:ascii="Times New Roman" w:hAnsi="Times New Roman"/>
          <w:sz w:val="24"/>
          <w:szCs w:val="24"/>
        </w:rPr>
        <w:lastRenderedPageBreak/>
        <w:t xml:space="preserve">(9) След </w:t>
      </w:r>
      <w:r>
        <w:rPr>
          <w:rFonts w:ascii="Times New Roman" w:hAnsi="Times New Roman"/>
          <w:i/>
          <w:iCs/>
          <w:sz w:val="24"/>
          <w:szCs w:val="24"/>
        </w:rPr>
        <w:t>тригодишен юридически стаж</w:t>
      </w:r>
      <w:r>
        <w:rPr>
          <w:rFonts w:ascii="Times New Roman" w:hAnsi="Times New Roman"/>
          <w:sz w:val="24"/>
          <w:szCs w:val="24"/>
        </w:rPr>
        <w:t xml:space="preserve"> младшият адвокат придобива правата на адвокат, освен ако не са възникнали пречките по чл. 5 и му се издава карта на адвокат.</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21. (1) Назначените по трудов договор от адвокатите и адвокатските дружества сътрудници имат право на достъп до досиетата на делата и преписките, образувани от органите на съдебната власт и административните органи, по които техните работодатели са упълномощени да представляват интересите на клиентите си. Те могат да си водят бележки по досиетата и да изискват да им бъдат направени копия от представените по делата документи и доказателства.</w:t>
      </w:r>
    </w:p>
    <w:p w:rsidR="00A5351A" w:rsidRDefault="00DF6BD6">
      <w:pPr>
        <w:autoSpaceDE w:val="0"/>
        <w:spacing w:after="120" w:line="240" w:lineRule="auto"/>
        <w:ind w:firstLine="850"/>
        <w:jc w:val="both"/>
      </w:pPr>
      <w:r>
        <w:rPr>
          <w:rFonts w:ascii="Times New Roman" w:hAnsi="Times New Roman"/>
          <w:i/>
          <w:iCs/>
          <w:sz w:val="24"/>
          <w:szCs w:val="24"/>
        </w:rPr>
        <w:t xml:space="preserve">(2) </w:t>
      </w:r>
      <w:r>
        <w:rPr>
          <w:rFonts w:ascii="Times New Roman" w:hAnsi="Times New Roman"/>
          <w:sz w:val="24"/>
          <w:szCs w:val="24"/>
        </w:rPr>
        <w:t>Адвокатските сътрудници се вписват в специален регистър към адвокатската колегия.</w:t>
      </w:r>
      <w:r>
        <w:rPr>
          <w:rFonts w:ascii="Times New Roman" w:hAnsi="Times New Roman"/>
          <w:i/>
          <w:iCs/>
          <w:sz w:val="24"/>
          <w:szCs w:val="24"/>
        </w:rPr>
        <w:t xml:space="preserve"> </w:t>
      </w:r>
      <w:r>
        <w:rPr>
          <w:rFonts w:ascii="Times New Roman" w:hAnsi="Times New Roman"/>
          <w:sz w:val="24"/>
          <w:szCs w:val="24"/>
        </w:rPr>
        <w:t>Вписването се прави по молба на адвоката, адвокатското дружество</w:t>
      </w:r>
      <w:r>
        <w:rPr>
          <w:rFonts w:ascii="Times New Roman" w:hAnsi="Times New Roman"/>
          <w:i/>
          <w:iCs/>
          <w:sz w:val="24"/>
          <w:szCs w:val="24"/>
        </w:rPr>
        <w:t xml:space="preserve"> или адвокатското съдружие </w:t>
      </w:r>
      <w:r>
        <w:rPr>
          <w:rFonts w:ascii="Times New Roman" w:hAnsi="Times New Roman"/>
          <w:sz w:val="24"/>
          <w:szCs w:val="24"/>
        </w:rPr>
        <w:t>до адвокатския съвет. След вписването адвокатският съвет издава карта на адвокатските сътрудници.</w:t>
      </w:r>
      <w:r>
        <w:rPr>
          <w:rFonts w:ascii="Times New Roman" w:hAnsi="Times New Roman"/>
          <w:i/>
          <w:iCs/>
          <w:sz w:val="24"/>
          <w:szCs w:val="24"/>
        </w:rPr>
        <w:t xml:space="preserve"> За електронната карта се прилагат съответно правилата на чл. 9, ал. 5 и 6.</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(3) Органите на съдебната власт и административните органи са длъжни да оказват съдействие на адвокатските сътрудници при изпълнение на техните задължения срещу представяне на картата по ал. 2.</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(4) Адвокатските сътрудници нямат право да </w:t>
      </w:r>
      <w:proofErr w:type="spellStart"/>
      <w:r>
        <w:rPr>
          <w:rFonts w:ascii="Times New Roman" w:hAnsi="Times New Roman"/>
          <w:sz w:val="24"/>
          <w:szCs w:val="24"/>
          <w:shd w:val="clear" w:color="auto" w:fill="FFFFFF"/>
        </w:rPr>
        <w:t>преупълномощават</w:t>
      </w:r>
      <w:proofErr w:type="spellEnd"/>
      <w:r>
        <w:rPr>
          <w:rFonts w:ascii="Times New Roman" w:hAnsi="Times New Roman"/>
          <w:sz w:val="24"/>
          <w:szCs w:val="24"/>
          <w:shd w:val="clear" w:color="auto" w:fill="FFFFFF"/>
        </w:rPr>
        <w:t xml:space="preserve"> трети лица с правата си по този закон.</w:t>
      </w:r>
    </w:p>
    <w:p w:rsidR="00A5351A" w:rsidRDefault="00DF6BD6">
      <w:pPr>
        <w:autoSpaceDE w:val="0"/>
        <w:spacing w:after="120" w:line="240" w:lineRule="auto"/>
        <w:ind w:firstLine="850"/>
        <w:jc w:val="both"/>
      </w:pPr>
      <w:r>
        <w:rPr>
          <w:rFonts w:ascii="Times New Roman" w:hAnsi="Times New Roman"/>
          <w:i/>
          <w:iCs/>
          <w:sz w:val="24"/>
          <w:szCs w:val="24"/>
        </w:rPr>
        <w:t xml:space="preserve"> (5)</w:t>
      </w:r>
      <w:r>
        <w:rPr>
          <w:rFonts w:ascii="Times New Roman" w:hAnsi="Times New Roman"/>
          <w:sz w:val="24"/>
          <w:szCs w:val="24"/>
        </w:rPr>
        <w:t xml:space="preserve"> </w:t>
      </w:r>
      <w:r>
        <w:rPr>
          <w:rFonts w:ascii="Times New Roman" w:hAnsi="Times New Roman"/>
          <w:i/>
          <w:iCs/>
          <w:sz w:val="24"/>
          <w:szCs w:val="24"/>
        </w:rPr>
        <w:t>(Нова) Адвокатски сътрудник може да бъде лице, за което не са налице пречките по чл. 5, ал. 1 и ал. 2, т. 2, 4 и 5.</w:t>
      </w:r>
    </w:p>
    <w:p w:rsidR="00A5351A" w:rsidRDefault="00A5351A">
      <w:pPr>
        <w:autoSpaceDE w:val="0"/>
        <w:spacing w:after="120" w:line="240" w:lineRule="auto"/>
        <w:rPr>
          <w:rFonts w:ascii="Times New Roman" w:hAnsi="Times New Roman"/>
          <w:sz w:val="24"/>
          <w:szCs w:val="24"/>
          <w:shd w:val="clear" w:color="auto" w:fill="FFFFFF"/>
        </w:rPr>
      </w:pPr>
    </w:p>
    <w:p w:rsidR="00A5351A" w:rsidRDefault="00DF6BD6">
      <w:pPr>
        <w:autoSpaceDE w:val="0"/>
        <w:spacing w:after="120" w:line="240" w:lineRule="auto"/>
        <w:jc w:val="center"/>
      </w:pPr>
      <w:r>
        <w:rPr>
          <w:rFonts w:ascii="Times New Roman" w:hAnsi="Times New Roman"/>
          <w:b/>
          <w:bCs/>
          <w:sz w:val="24"/>
          <w:szCs w:val="24"/>
          <w:shd w:val="clear" w:color="auto" w:fill="FFFFFF"/>
        </w:rPr>
        <w:t>Глава пета.</w:t>
      </w:r>
      <w:r>
        <w:rPr>
          <w:rFonts w:ascii="Times New Roman" w:hAnsi="Times New Roman"/>
          <w:b/>
          <w:bCs/>
          <w:sz w:val="24"/>
          <w:szCs w:val="24"/>
          <w:shd w:val="clear" w:color="auto" w:fill="FFFFFF"/>
        </w:rPr>
        <w:br/>
        <w:t>ОТПИСВАНЕ И ВРЕМЕННО ПРЕУСТАНОВЯВАНЕ УПРАЖНЯВАНЕТО НА АДВОКАТСКАТА ПРОФЕСИЯ</w:t>
      </w:r>
    </w:p>
    <w:p w:rsidR="00A5351A" w:rsidRDefault="00DF6BD6">
      <w:pPr>
        <w:autoSpaceDE w:val="0"/>
        <w:spacing w:after="120" w:line="240" w:lineRule="auto"/>
        <w:ind w:firstLine="850"/>
        <w:jc w:val="both"/>
      </w:pPr>
      <w:r>
        <w:rPr>
          <w:rFonts w:ascii="Times New Roman" w:hAnsi="Times New Roman"/>
          <w:i/>
          <w:iCs/>
          <w:sz w:val="24"/>
          <w:szCs w:val="24"/>
        </w:rPr>
        <w:t>Чл. 22. (1) (Доп. - ДВ, бр. 53 от 2010 г., изм. - ДВ, бр. 97 от 2012 г.)</w:t>
      </w:r>
      <w:r>
        <w:rPr>
          <w:rFonts w:ascii="Times New Roman" w:hAnsi="Times New Roman"/>
          <w:sz w:val="24"/>
          <w:szCs w:val="24"/>
        </w:rPr>
        <w:t xml:space="preserve"> Адвокатът се отписва от адвокатската колегия, а адвокатът от Европейския съюз</w:t>
      </w:r>
      <w:r>
        <w:rPr>
          <w:rFonts w:ascii="Times New Roman" w:hAnsi="Times New Roman"/>
          <w:i/>
          <w:iCs/>
          <w:sz w:val="24"/>
          <w:szCs w:val="24"/>
        </w:rPr>
        <w:t xml:space="preserve"> и чуждестранният адвокат се отписват </w:t>
      </w:r>
      <w:r>
        <w:rPr>
          <w:rFonts w:ascii="Times New Roman" w:hAnsi="Times New Roman"/>
          <w:sz w:val="24"/>
          <w:szCs w:val="24"/>
        </w:rPr>
        <w:t xml:space="preserve">от Единния адвокатски регистър на чуждестранните адвокати и от регистъра на </w:t>
      </w:r>
      <w:proofErr w:type="spellStart"/>
      <w:r>
        <w:rPr>
          <w:rFonts w:ascii="Times New Roman" w:hAnsi="Times New Roman"/>
          <w:sz w:val="24"/>
          <w:szCs w:val="24"/>
        </w:rPr>
        <w:t>чудестранните</w:t>
      </w:r>
      <w:proofErr w:type="spellEnd"/>
      <w:r>
        <w:rPr>
          <w:rFonts w:ascii="Times New Roman" w:hAnsi="Times New Roman"/>
          <w:sz w:val="24"/>
          <w:szCs w:val="24"/>
        </w:rPr>
        <w:t xml:space="preserve"> адвокати на съответната адвокатска колегия:</w:t>
      </w:r>
    </w:p>
    <w:p w:rsidR="00A5351A" w:rsidRDefault="00DF6BD6">
      <w:pPr>
        <w:autoSpaceDE w:val="0"/>
        <w:spacing w:after="120" w:line="240" w:lineRule="auto"/>
        <w:ind w:firstLine="850"/>
        <w:jc w:val="both"/>
        <w:rPr>
          <w:rFonts w:ascii="Times New Roman" w:hAnsi="Times New Roman"/>
          <w:sz w:val="24"/>
          <w:szCs w:val="24"/>
        </w:rPr>
      </w:pPr>
      <w:r>
        <w:rPr>
          <w:rFonts w:ascii="Times New Roman" w:hAnsi="Times New Roman"/>
          <w:sz w:val="24"/>
          <w:szCs w:val="24"/>
        </w:rPr>
        <w:t>1. по негова молба;</w:t>
      </w:r>
    </w:p>
    <w:p w:rsidR="00A5351A" w:rsidRDefault="00DF6BD6">
      <w:pPr>
        <w:autoSpaceDE w:val="0"/>
        <w:spacing w:after="120" w:line="240" w:lineRule="auto"/>
        <w:ind w:firstLine="850"/>
        <w:jc w:val="both"/>
      </w:pPr>
      <w:r>
        <w:rPr>
          <w:rFonts w:ascii="Times New Roman" w:hAnsi="Times New Roman"/>
          <w:b/>
          <w:bCs/>
          <w:sz w:val="24"/>
          <w:szCs w:val="24"/>
        </w:rPr>
        <w:t xml:space="preserve">2. </w:t>
      </w:r>
      <w:r>
        <w:rPr>
          <w:rFonts w:ascii="Times New Roman" w:hAnsi="Times New Roman"/>
          <w:i/>
          <w:iCs/>
          <w:sz w:val="24"/>
          <w:szCs w:val="24"/>
        </w:rPr>
        <w:t>при установена липса на предпоставките по чл. 4, както и при наличие или настъпване на обстоятелство, което съставлява пречка по смисъла на чл. 5;</w:t>
      </w:r>
    </w:p>
    <w:p w:rsidR="00A5351A" w:rsidRDefault="00DF6BD6">
      <w:pPr>
        <w:autoSpaceDE w:val="0"/>
        <w:spacing w:after="120" w:line="240" w:lineRule="auto"/>
        <w:ind w:firstLine="720"/>
        <w:jc w:val="both"/>
        <w:rPr>
          <w:rFonts w:ascii="Times New Roman" w:hAnsi="Times New Roman"/>
          <w:sz w:val="24"/>
          <w:szCs w:val="24"/>
        </w:rPr>
      </w:pPr>
      <w:r>
        <w:rPr>
          <w:rFonts w:ascii="Times New Roman" w:hAnsi="Times New Roman"/>
          <w:sz w:val="24"/>
          <w:szCs w:val="24"/>
        </w:rPr>
        <w:t xml:space="preserve">  3. при лишаване от право да упражнява адвокатската професия по чл. 133, ал. 1, т. 4 и 5;</w:t>
      </w:r>
    </w:p>
    <w:p w:rsidR="00A5351A" w:rsidRDefault="00DF6BD6">
      <w:pPr>
        <w:autoSpaceDE w:val="0"/>
        <w:spacing w:after="120" w:line="240" w:lineRule="auto"/>
        <w:ind w:firstLine="720"/>
        <w:jc w:val="both"/>
        <w:rPr>
          <w:rFonts w:ascii="Times New Roman" w:hAnsi="Times New Roman"/>
          <w:sz w:val="24"/>
          <w:szCs w:val="24"/>
        </w:rPr>
      </w:pPr>
      <w:r>
        <w:rPr>
          <w:rFonts w:ascii="Times New Roman" w:hAnsi="Times New Roman"/>
          <w:sz w:val="24"/>
          <w:szCs w:val="24"/>
        </w:rPr>
        <w:t xml:space="preserve">  4. при поставяне под запрещение;</w:t>
      </w:r>
    </w:p>
    <w:p w:rsidR="00A5351A" w:rsidRDefault="00DF6BD6">
      <w:pPr>
        <w:autoSpaceDE w:val="0"/>
        <w:spacing w:after="120" w:line="240" w:lineRule="auto"/>
        <w:ind w:firstLine="720"/>
        <w:jc w:val="both"/>
      </w:pPr>
      <w:r>
        <w:rPr>
          <w:rFonts w:ascii="Times New Roman" w:hAnsi="Times New Roman"/>
          <w:i/>
          <w:iCs/>
          <w:sz w:val="24"/>
          <w:szCs w:val="24"/>
        </w:rPr>
        <w:t xml:space="preserve">  </w:t>
      </w:r>
      <w:r>
        <w:rPr>
          <w:rFonts w:ascii="Times New Roman" w:hAnsi="Times New Roman"/>
          <w:b/>
          <w:bCs/>
          <w:i/>
          <w:iCs/>
          <w:sz w:val="24"/>
          <w:szCs w:val="24"/>
        </w:rPr>
        <w:t>5.</w:t>
      </w:r>
      <w:r>
        <w:rPr>
          <w:rFonts w:ascii="Times New Roman" w:hAnsi="Times New Roman"/>
          <w:i/>
          <w:iCs/>
          <w:sz w:val="24"/>
          <w:szCs w:val="24"/>
        </w:rPr>
        <w:t xml:space="preserve"> (Нова ) </w:t>
      </w:r>
      <w:r>
        <w:rPr>
          <w:rFonts w:ascii="Times New Roman" w:hAnsi="Times New Roman"/>
          <w:b/>
          <w:bCs/>
          <w:sz w:val="24"/>
          <w:szCs w:val="24"/>
        </w:rPr>
        <w:t xml:space="preserve"> </w:t>
      </w:r>
      <w:r>
        <w:rPr>
          <w:rFonts w:ascii="Times New Roman" w:hAnsi="Times New Roman"/>
          <w:i/>
          <w:iCs/>
          <w:sz w:val="24"/>
          <w:szCs w:val="24"/>
        </w:rPr>
        <w:t>при условията по чл. 23, ал. 3, изр. 2;</w:t>
      </w:r>
    </w:p>
    <w:p w:rsidR="00A5351A" w:rsidRDefault="00DF6BD6">
      <w:pPr>
        <w:autoSpaceDE w:val="0"/>
        <w:spacing w:after="120" w:line="240" w:lineRule="auto"/>
        <w:ind w:firstLine="720"/>
        <w:jc w:val="both"/>
      </w:pPr>
      <w:r>
        <w:rPr>
          <w:rFonts w:ascii="Times New Roman" w:hAnsi="Times New Roman"/>
          <w:b/>
          <w:bCs/>
          <w:sz w:val="24"/>
          <w:szCs w:val="24"/>
        </w:rPr>
        <w:t xml:space="preserve">  6</w:t>
      </w:r>
      <w:r>
        <w:rPr>
          <w:rFonts w:ascii="Times New Roman" w:hAnsi="Times New Roman"/>
          <w:sz w:val="24"/>
          <w:szCs w:val="24"/>
        </w:rPr>
        <w:t xml:space="preserve">. </w:t>
      </w:r>
      <w:r>
        <w:rPr>
          <w:rFonts w:ascii="Times New Roman" w:hAnsi="Times New Roman"/>
          <w:i/>
          <w:iCs/>
          <w:sz w:val="24"/>
          <w:szCs w:val="24"/>
        </w:rPr>
        <w:t>(предишна т. 5)</w:t>
      </w:r>
      <w:r>
        <w:rPr>
          <w:rFonts w:ascii="Times New Roman" w:hAnsi="Times New Roman"/>
          <w:sz w:val="24"/>
          <w:szCs w:val="24"/>
        </w:rPr>
        <w:t xml:space="preserve"> при смърт.</w:t>
      </w:r>
    </w:p>
    <w:p w:rsidR="00A5351A" w:rsidRDefault="00DF6BD6">
      <w:pPr>
        <w:autoSpaceDE w:val="0"/>
        <w:spacing w:after="120" w:line="240" w:lineRule="auto"/>
        <w:ind w:firstLine="720"/>
        <w:jc w:val="both"/>
        <w:rPr>
          <w:rFonts w:ascii="Times New Roman" w:hAnsi="Times New Roman"/>
          <w:sz w:val="24"/>
          <w:szCs w:val="24"/>
        </w:rPr>
      </w:pPr>
      <w:r>
        <w:rPr>
          <w:rFonts w:ascii="Times New Roman" w:hAnsi="Times New Roman"/>
          <w:sz w:val="24"/>
          <w:szCs w:val="24"/>
        </w:rPr>
        <w:t>(2) (Доп. - ДВ, бр. 97 от 2012 г.) В случаите по т. 2 отписването става с решение на адвокатския съвет след събиране на доказателства</w:t>
      </w:r>
    </w:p>
    <w:p w:rsidR="00A5351A" w:rsidRDefault="00DF6BD6">
      <w:pPr>
        <w:autoSpaceDE w:val="0"/>
        <w:spacing w:after="120" w:line="240" w:lineRule="auto"/>
        <w:ind w:firstLine="720"/>
        <w:jc w:val="both"/>
      </w:pPr>
      <w:r>
        <w:rPr>
          <w:rFonts w:ascii="Times New Roman" w:hAnsi="Times New Roman"/>
          <w:sz w:val="24"/>
          <w:szCs w:val="24"/>
        </w:rPr>
        <w:t>(3)</w:t>
      </w:r>
      <w:r>
        <w:rPr>
          <w:rFonts w:ascii="Times New Roman" w:hAnsi="Times New Roman"/>
          <w:b/>
          <w:bCs/>
          <w:sz w:val="24"/>
          <w:szCs w:val="24"/>
        </w:rPr>
        <w:t xml:space="preserve"> </w:t>
      </w:r>
      <w:r>
        <w:rPr>
          <w:rFonts w:ascii="Times New Roman" w:hAnsi="Times New Roman"/>
          <w:sz w:val="24"/>
          <w:szCs w:val="24"/>
        </w:rPr>
        <w:t xml:space="preserve">Решението за отписване по ал. 1, </w:t>
      </w:r>
      <w:r>
        <w:rPr>
          <w:rFonts w:ascii="Times New Roman" w:hAnsi="Times New Roman"/>
          <w:i/>
          <w:iCs/>
          <w:sz w:val="24"/>
          <w:szCs w:val="24"/>
        </w:rPr>
        <w:t xml:space="preserve">т. 2, 4 и 5 </w:t>
      </w:r>
      <w:r>
        <w:rPr>
          <w:rFonts w:ascii="Times New Roman" w:hAnsi="Times New Roman"/>
          <w:sz w:val="24"/>
          <w:szCs w:val="24"/>
        </w:rPr>
        <w:t>подлежи на обжалване по реда на чл. 7.</w:t>
      </w:r>
    </w:p>
    <w:p w:rsidR="00A5351A" w:rsidRDefault="00DF6BD6">
      <w:pPr>
        <w:autoSpaceDE w:val="0"/>
        <w:spacing w:after="120" w:line="240" w:lineRule="auto"/>
        <w:jc w:val="both"/>
      </w:pPr>
      <w:r>
        <w:rPr>
          <w:rFonts w:ascii="Times New Roman" w:hAnsi="Times New Roman"/>
          <w:i/>
          <w:iCs/>
          <w:sz w:val="24"/>
          <w:szCs w:val="24"/>
        </w:rPr>
        <w:lastRenderedPageBreak/>
        <w:t xml:space="preserve">            </w:t>
      </w:r>
      <w:r>
        <w:rPr>
          <w:rFonts w:ascii="Times New Roman" w:hAnsi="Times New Roman"/>
          <w:sz w:val="24"/>
          <w:szCs w:val="24"/>
        </w:rPr>
        <w:t xml:space="preserve">(4) </w:t>
      </w:r>
      <w:r>
        <w:rPr>
          <w:rFonts w:ascii="Times New Roman" w:hAnsi="Times New Roman"/>
          <w:i/>
          <w:iCs/>
          <w:sz w:val="24"/>
          <w:szCs w:val="24"/>
        </w:rPr>
        <w:t>(Нова) Решението за отписване в случаите по чл. 22, ал. 1, т. 3 подлежи на обжалване пред Висшия адвокатски съвет. Решението на Висшия адвокатски съвет е окончателно.</w:t>
      </w:r>
    </w:p>
    <w:p w:rsidR="00A5351A" w:rsidRDefault="00A5351A">
      <w:pPr>
        <w:autoSpaceDE w:val="0"/>
        <w:spacing w:after="120" w:line="240" w:lineRule="auto"/>
        <w:ind w:firstLine="840"/>
        <w:jc w:val="both"/>
        <w:rPr>
          <w:rFonts w:ascii="Times New Roman" w:hAnsi="Times New Roman"/>
          <w:sz w:val="24"/>
          <w:szCs w:val="24"/>
        </w:rPr>
      </w:pPr>
    </w:p>
    <w:p w:rsidR="00A5351A" w:rsidRDefault="00DF6BD6">
      <w:pPr>
        <w:autoSpaceDE w:val="0"/>
        <w:spacing w:after="120" w:line="240" w:lineRule="auto"/>
        <w:ind w:firstLine="840"/>
        <w:jc w:val="both"/>
      </w:pPr>
      <w:r>
        <w:rPr>
          <w:rFonts w:ascii="Times New Roman" w:hAnsi="Times New Roman"/>
          <w:sz w:val="24"/>
          <w:szCs w:val="24"/>
        </w:rPr>
        <w:t>Чл. 23.</w:t>
      </w:r>
      <w:r>
        <w:rPr>
          <w:rFonts w:ascii="Times New Roman" w:hAnsi="Times New Roman"/>
          <w:b/>
          <w:bCs/>
          <w:sz w:val="24"/>
          <w:szCs w:val="24"/>
        </w:rPr>
        <w:t xml:space="preserve"> </w:t>
      </w:r>
      <w:r>
        <w:rPr>
          <w:rFonts w:ascii="Times New Roman" w:hAnsi="Times New Roman"/>
          <w:sz w:val="24"/>
          <w:szCs w:val="24"/>
        </w:rPr>
        <w:t>(1) (Изм. - ДВ, бр. 43 от 2005 г., доп. - ДВ, бр. 97 от 2012 г.) Адвокатът или адвокатът от Европейския съюз временно преустановява упражняването на адвокатската професия, когато бъде избран на длъжност, която е несъвместима с упражняването на адвокатската професия, както и поради болест или друга основателна причина</w:t>
      </w:r>
      <w:r>
        <w:rPr>
          <w:rFonts w:ascii="Times New Roman" w:hAnsi="Times New Roman"/>
          <w:i/>
          <w:iCs/>
          <w:sz w:val="24"/>
          <w:szCs w:val="24"/>
        </w:rPr>
        <w:t>, което обстоятелство е длъжен да заяви в тримесечен срок от неговото настъпване</w:t>
      </w:r>
      <w:r>
        <w:rPr>
          <w:rFonts w:ascii="Times New Roman" w:hAnsi="Times New Roman"/>
          <w:sz w:val="24"/>
          <w:szCs w:val="24"/>
        </w:rPr>
        <w:t xml:space="preserve">. При временно преустановяване упражняването на адвокатската професия адвокатът или адвокатът от Европейския съюз заплаща вноските към адвокатския съвет и Висшия адвокатски съвет, </w:t>
      </w:r>
      <w:r>
        <w:rPr>
          <w:rFonts w:ascii="Times New Roman" w:hAnsi="Times New Roman"/>
          <w:i/>
          <w:iCs/>
          <w:sz w:val="24"/>
          <w:szCs w:val="24"/>
        </w:rPr>
        <w:t xml:space="preserve">освен в случай на преустановяване по болест. В случай на временно  преустановяване упражняването на адвокатската професия поради друга основателна причина, адвокатският съвет, както и Висшия адвокатски съвет, може да приеме решение временно да освободи адвоката от заплащане на дължимите вноски по чл. 49, ал. 1. </w:t>
      </w:r>
    </w:p>
    <w:p w:rsidR="00A5351A" w:rsidRDefault="00DF6BD6">
      <w:pPr>
        <w:autoSpaceDE w:val="0"/>
        <w:spacing w:after="120" w:line="240" w:lineRule="auto"/>
        <w:ind w:firstLine="720"/>
        <w:jc w:val="both"/>
        <w:rPr>
          <w:rFonts w:ascii="Times New Roman" w:hAnsi="Times New Roman"/>
          <w:sz w:val="24"/>
          <w:szCs w:val="24"/>
        </w:rPr>
      </w:pPr>
      <w:r>
        <w:rPr>
          <w:rFonts w:ascii="Times New Roman" w:hAnsi="Times New Roman"/>
          <w:sz w:val="24"/>
          <w:szCs w:val="24"/>
        </w:rPr>
        <w:t xml:space="preserve">(2) (Изм. - ДВ, бр. 97 от 2012 г.) Временно преустановяване на упражняването на адвокатска професия, както и възобновяването му се вписват в съответния регистър на адвокатската колегия и в Единния адвокатски регистър,  въз основа на заявление на адвоката или на адвоката от Европейския съюз. </w:t>
      </w:r>
    </w:p>
    <w:p w:rsidR="00A5351A" w:rsidRDefault="00DF6BD6">
      <w:pPr>
        <w:widowControl w:val="0"/>
        <w:autoSpaceDE w:val="0"/>
        <w:spacing w:after="120" w:line="240" w:lineRule="auto"/>
        <w:ind w:firstLine="720"/>
        <w:jc w:val="both"/>
        <w:rPr>
          <w:rFonts w:ascii="Times New Roman" w:hAnsi="Times New Roman"/>
          <w:i/>
          <w:iCs/>
          <w:sz w:val="24"/>
          <w:szCs w:val="24"/>
        </w:rPr>
      </w:pPr>
      <w:r>
        <w:rPr>
          <w:rFonts w:ascii="Times New Roman" w:hAnsi="Times New Roman"/>
          <w:i/>
          <w:iCs/>
          <w:sz w:val="24"/>
          <w:szCs w:val="24"/>
        </w:rPr>
        <w:t xml:space="preserve"> (3) (Нова) В тримесечен срок от отпадане на причината за временно преустановяване упражняването на адвокатската професия, адвокатът е длъжен да заяви това обстоятелство пред адвокатския съвет. След изтичане на този срок, адвокатът се отписва от съответния регистър на адвокатската колегия, а за адвоката от Европейския съюз от Единния адвокатски регистър, въз основа на решение на адвокатския съвет.</w:t>
      </w:r>
    </w:p>
    <w:p w:rsidR="00A5351A" w:rsidRDefault="00A5351A">
      <w:pPr>
        <w:autoSpaceDE w:val="0"/>
        <w:spacing w:after="120" w:line="240" w:lineRule="auto"/>
        <w:ind w:firstLine="720"/>
        <w:jc w:val="both"/>
        <w:rPr>
          <w:rFonts w:ascii="Times New Roman" w:hAnsi="Times New Roman"/>
          <w:i/>
          <w:iCs/>
          <w:sz w:val="24"/>
          <w:szCs w:val="24"/>
        </w:rPr>
      </w:pPr>
    </w:p>
    <w:p w:rsidR="00A5351A" w:rsidRDefault="00A5351A">
      <w:pPr>
        <w:autoSpaceDE w:val="0"/>
        <w:spacing w:after="120" w:line="240" w:lineRule="auto"/>
        <w:ind w:firstLine="720"/>
        <w:jc w:val="both"/>
        <w:rPr>
          <w:rFonts w:ascii="Times New Roman" w:hAnsi="Times New Roman"/>
          <w:i/>
          <w:iCs/>
          <w:sz w:val="24"/>
          <w:szCs w:val="24"/>
        </w:rPr>
      </w:pPr>
    </w:p>
    <w:p w:rsidR="00A5351A" w:rsidRDefault="00DF6BD6">
      <w:pPr>
        <w:autoSpaceDE w:val="0"/>
        <w:spacing w:after="120" w:line="240" w:lineRule="auto"/>
        <w:ind w:firstLine="720"/>
        <w:jc w:val="both"/>
      </w:pPr>
      <w:r>
        <w:rPr>
          <w:rFonts w:ascii="Times New Roman" w:hAnsi="Times New Roman"/>
          <w:i/>
          <w:iCs/>
          <w:sz w:val="24"/>
          <w:szCs w:val="24"/>
        </w:rPr>
        <w:t xml:space="preserve"> </w:t>
      </w:r>
      <w:r>
        <w:rPr>
          <w:rFonts w:ascii="Times New Roman" w:hAnsi="Times New Roman"/>
          <w:sz w:val="24"/>
          <w:szCs w:val="24"/>
        </w:rPr>
        <w:t>Чл. 23а.</w:t>
      </w:r>
      <w:r>
        <w:rPr>
          <w:rFonts w:ascii="Times New Roman" w:hAnsi="Times New Roman"/>
          <w:b/>
          <w:bCs/>
          <w:sz w:val="24"/>
          <w:szCs w:val="24"/>
        </w:rPr>
        <w:t xml:space="preserve"> </w:t>
      </w:r>
      <w:r>
        <w:rPr>
          <w:rFonts w:ascii="Times New Roman" w:hAnsi="Times New Roman"/>
          <w:i/>
          <w:iCs/>
          <w:sz w:val="24"/>
          <w:szCs w:val="24"/>
        </w:rPr>
        <w:t xml:space="preserve">(Нов) </w:t>
      </w:r>
      <w:r>
        <w:rPr>
          <w:rFonts w:ascii="Times New Roman" w:hAnsi="Times New Roman"/>
          <w:sz w:val="24"/>
          <w:szCs w:val="24"/>
        </w:rPr>
        <w:t>(1)</w:t>
      </w:r>
      <w:r>
        <w:rPr>
          <w:rFonts w:ascii="Times New Roman" w:hAnsi="Times New Roman"/>
          <w:b/>
          <w:bCs/>
          <w:sz w:val="24"/>
          <w:szCs w:val="24"/>
        </w:rPr>
        <w:t xml:space="preserve"> </w:t>
      </w:r>
      <w:r>
        <w:rPr>
          <w:rFonts w:ascii="Times New Roman" w:hAnsi="Times New Roman"/>
          <w:i/>
          <w:iCs/>
          <w:sz w:val="24"/>
          <w:szCs w:val="24"/>
        </w:rPr>
        <w:t xml:space="preserve">В тримесечен срок от изтичане на срока на наказанието по чл. 133, ал. 1, т. 4 и т. 5  адвокатът подава заявление за вписване в регистъра на адвокатската колегия. Към заявлението си адвокатът прилага документи, удостоверяващи наличието на обстоятелствата по чл. 4 и чл. 5, както и доказателства за изпълнение на всички парични задължения към адвокатската колегия и към Висшия адвокатски съвет. Решението на Висшия адвокатски съвет подлежи на обжалване по реда на чл. 7. </w:t>
      </w:r>
    </w:p>
    <w:p w:rsidR="00A5351A" w:rsidRDefault="00DF6BD6">
      <w:pPr>
        <w:autoSpaceDE w:val="0"/>
        <w:spacing w:after="120" w:line="240" w:lineRule="auto"/>
        <w:ind w:firstLine="720"/>
        <w:jc w:val="both"/>
        <w:rPr>
          <w:rFonts w:ascii="Times New Roman" w:hAnsi="Times New Roman"/>
          <w:i/>
          <w:iCs/>
          <w:sz w:val="24"/>
          <w:szCs w:val="24"/>
        </w:rPr>
      </w:pPr>
      <w:r>
        <w:rPr>
          <w:rFonts w:ascii="Times New Roman" w:hAnsi="Times New Roman"/>
          <w:i/>
          <w:iCs/>
          <w:sz w:val="24"/>
          <w:szCs w:val="24"/>
        </w:rPr>
        <w:t xml:space="preserve">(2) Ако не бъде спазен срокът по ал. 1 приемането и вписването става по общия ред. </w:t>
      </w:r>
    </w:p>
    <w:p w:rsidR="00A5351A" w:rsidRDefault="00A5351A">
      <w:pPr>
        <w:autoSpaceDE w:val="0"/>
        <w:spacing w:after="120" w:line="240" w:lineRule="auto"/>
        <w:ind w:firstLine="720"/>
        <w:jc w:val="both"/>
        <w:rPr>
          <w:rFonts w:ascii="Times New Roman" w:hAnsi="Times New Roman"/>
          <w:sz w:val="24"/>
          <w:szCs w:val="24"/>
        </w:rPr>
      </w:pPr>
    </w:p>
    <w:p w:rsidR="00A5351A" w:rsidRDefault="00DF6BD6">
      <w:pPr>
        <w:autoSpaceDE w:val="0"/>
        <w:spacing w:after="120" w:line="240" w:lineRule="auto"/>
        <w:ind w:firstLine="720"/>
        <w:jc w:val="both"/>
      </w:pPr>
      <w:r>
        <w:rPr>
          <w:rFonts w:ascii="Times New Roman" w:hAnsi="Times New Roman"/>
          <w:sz w:val="24"/>
          <w:szCs w:val="24"/>
        </w:rPr>
        <w:t xml:space="preserve">Чл. 23б. </w:t>
      </w:r>
      <w:r>
        <w:rPr>
          <w:rFonts w:ascii="Times New Roman" w:hAnsi="Times New Roman"/>
          <w:i/>
          <w:iCs/>
          <w:sz w:val="24"/>
          <w:szCs w:val="24"/>
        </w:rPr>
        <w:t>(Нов) (1)  Адвокат може да се премести в друга адвокатска колегия, като подаде заявление до колегията, чийто член желае да стане. Към заявлението се представят доказателства за адвокатския стаж, за изпълнено задължение по чл. 49, за липса на образувани проверки по чл. 137 и висящи дисциплинарни производства.</w:t>
      </w:r>
    </w:p>
    <w:p w:rsidR="00A5351A" w:rsidRDefault="00DF6BD6">
      <w:pPr>
        <w:autoSpaceDE w:val="0"/>
        <w:spacing w:after="120" w:line="240" w:lineRule="auto"/>
        <w:ind w:firstLine="720"/>
        <w:jc w:val="both"/>
        <w:rPr>
          <w:rFonts w:ascii="Times New Roman" w:hAnsi="Times New Roman"/>
          <w:i/>
          <w:iCs/>
          <w:sz w:val="24"/>
          <w:szCs w:val="24"/>
        </w:rPr>
      </w:pPr>
      <w:r>
        <w:rPr>
          <w:rFonts w:ascii="Times New Roman" w:hAnsi="Times New Roman"/>
          <w:i/>
          <w:iCs/>
          <w:sz w:val="24"/>
          <w:szCs w:val="24"/>
        </w:rPr>
        <w:t>(2) Не се допуска преместване от една адвокатска колегия в друга при:</w:t>
      </w:r>
    </w:p>
    <w:p w:rsidR="00A5351A" w:rsidRDefault="00DF6BD6">
      <w:pPr>
        <w:autoSpaceDE w:val="0"/>
        <w:spacing w:after="120" w:line="240" w:lineRule="auto"/>
        <w:ind w:left="1888" w:hanging="448"/>
        <w:jc w:val="both"/>
        <w:rPr>
          <w:rFonts w:ascii="Times New Roman" w:hAnsi="Times New Roman"/>
          <w:i/>
          <w:iCs/>
          <w:sz w:val="24"/>
          <w:szCs w:val="24"/>
        </w:rPr>
      </w:pPr>
      <w:r>
        <w:rPr>
          <w:rFonts w:ascii="Times New Roman" w:hAnsi="Times New Roman"/>
          <w:i/>
          <w:iCs/>
          <w:sz w:val="24"/>
          <w:szCs w:val="24"/>
        </w:rPr>
        <w:t>1. неизпълнено задължение по чл. 49;</w:t>
      </w:r>
    </w:p>
    <w:p w:rsidR="00A5351A" w:rsidRDefault="00DF6BD6">
      <w:pPr>
        <w:autoSpaceDE w:val="0"/>
        <w:spacing w:after="120" w:line="240" w:lineRule="auto"/>
        <w:ind w:left="1888" w:hanging="448"/>
        <w:jc w:val="both"/>
        <w:rPr>
          <w:rFonts w:ascii="Times New Roman" w:hAnsi="Times New Roman"/>
          <w:i/>
          <w:iCs/>
          <w:sz w:val="24"/>
          <w:szCs w:val="24"/>
        </w:rPr>
      </w:pPr>
      <w:r>
        <w:rPr>
          <w:rFonts w:ascii="Times New Roman" w:hAnsi="Times New Roman"/>
          <w:i/>
          <w:iCs/>
          <w:sz w:val="24"/>
          <w:szCs w:val="24"/>
        </w:rPr>
        <w:t xml:space="preserve">2. </w:t>
      </w:r>
      <w:proofErr w:type="spellStart"/>
      <w:r>
        <w:rPr>
          <w:rFonts w:ascii="Times New Roman" w:hAnsi="Times New Roman"/>
          <w:i/>
          <w:iCs/>
          <w:sz w:val="24"/>
          <w:szCs w:val="24"/>
        </w:rPr>
        <w:t>неприключила</w:t>
      </w:r>
      <w:proofErr w:type="spellEnd"/>
      <w:r>
        <w:rPr>
          <w:rFonts w:ascii="Times New Roman" w:hAnsi="Times New Roman"/>
          <w:i/>
          <w:iCs/>
          <w:sz w:val="24"/>
          <w:szCs w:val="24"/>
        </w:rPr>
        <w:t xml:space="preserve"> проверка по чл. 137 или висящо дисциплинарно производство. </w:t>
      </w:r>
    </w:p>
    <w:p w:rsidR="00A5351A" w:rsidRDefault="00DF6BD6">
      <w:pPr>
        <w:autoSpaceDE w:val="0"/>
        <w:spacing w:after="120" w:line="240" w:lineRule="auto"/>
        <w:ind w:firstLine="720"/>
        <w:jc w:val="both"/>
        <w:rPr>
          <w:rFonts w:ascii="Times New Roman" w:hAnsi="Times New Roman"/>
          <w:i/>
          <w:iCs/>
          <w:sz w:val="24"/>
          <w:szCs w:val="24"/>
        </w:rPr>
      </w:pPr>
      <w:r>
        <w:rPr>
          <w:rFonts w:ascii="Times New Roman" w:hAnsi="Times New Roman"/>
          <w:i/>
          <w:iCs/>
          <w:sz w:val="24"/>
          <w:szCs w:val="24"/>
        </w:rPr>
        <w:lastRenderedPageBreak/>
        <w:t>(3) Адвокатският съвет на адвокатската колегия, чийто член желае да стане адвоката, се произнася в едномесечен срок от подаване на заявлението.</w:t>
      </w:r>
    </w:p>
    <w:p w:rsidR="00A5351A" w:rsidRDefault="00DF6BD6">
      <w:pPr>
        <w:autoSpaceDE w:val="0"/>
        <w:spacing w:after="120" w:line="240" w:lineRule="auto"/>
        <w:ind w:firstLine="720"/>
        <w:jc w:val="both"/>
        <w:rPr>
          <w:rFonts w:ascii="Times New Roman" w:hAnsi="Times New Roman"/>
          <w:i/>
          <w:iCs/>
          <w:sz w:val="24"/>
          <w:szCs w:val="24"/>
        </w:rPr>
      </w:pPr>
      <w:r>
        <w:rPr>
          <w:rFonts w:ascii="Times New Roman" w:hAnsi="Times New Roman"/>
          <w:i/>
          <w:iCs/>
          <w:sz w:val="24"/>
          <w:szCs w:val="24"/>
        </w:rPr>
        <w:t>(4) Решението на адвокатския съвет подлежи на обжалване по реда на чл. 7, ал. 2-4  пред Висшия адвокатски съвет, решението на който е окончателно.</w:t>
      </w:r>
    </w:p>
    <w:p w:rsidR="00A5351A" w:rsidRDefault="00DF6BD6">
      <w:pPr>
        <w:autoSpaceDE w:val="0"/>
        <w:spacing w:after="120" w:line="240" w:lineRule="auto"/>
        <w:ind w:firstLine="720"/>
        <w:jc w:val="both"/>
        <w:rPr>
          <w:rFonts w:ascii="Times New Roman" w:hAnsi="Times New Roman"/>
          <w:i/>
          <w:iCs/>
          <w:sz w:val="24"/>
          <w:szCs w:val="24"/>
        </w:rPr>
      </w:pPr>
      <w:r>
        <w:rPr>
          <w:rFonts w:ascii="Times New Roman" w:hAnsi="Times New Roman"/>
          <w:i/>
          <w:iCs/>
          <w:sz w:val="24"/>
          <w:szCs w:val="24"/>
        </w:rPr>
        <w:t>(5) В едноседмичен срок от влизането в сила на решението по ал. 3, адвокатският съвет на приемащата колегия извършва вписване в регистъра на колегията, уведомява предишната колегия и изисква от нея досието на адвоката.</w:t>
      </w:r>
    </w:p>
    <w:p w:rsidR="00A5351A" w:rsidRDefault="00A5351A">
      <w:pPr>
        <w:autoSpaceDE w:val="0"/>
        <w:spacing w:after="120" w:line="240" w:lineRule="auto"/>
        <w:ind w:firstLine="720"/>
        <w:jc w:val="both"/>
        <w:rPr>
          <w:rFonts w:ascii="Times New Roman" w:hAnsi="Times New Roman"/>
          <w:sz w:val="24"/>
          <w:szCs w:val="24"/>
        </w:rPr>
      </w:pPr>
    </w:p>
    <w:p w:rsidR="00A5351A" w:rsidRDefault="00DF6BD6">
      <w:pPr>
        <w:autoSpaceDE w:val="0"/>
        <w:spacing w:after="120" w:line="240" w:lineRule="auto"/>
        <w:ind w:firstLine="720"/>
        <w:jc w:val="both"/>
      </w:pPr>
      <w:r>
        <w:rPr>
          <w:rFonts w:ascii="Times New Roman" w:hAnsi="Times New Roman"/>
          <w:sz w:val="24"/>
          <w:szCs w:val="24"/>
        </w:rPr>
        <w:t>Чл. 23в.</w:t>
      </w:r>
      <w:r>
        <w:rPr>
          <w:rFonts w:ascii="Times New Roman" w:hAnsi="Times New Roman"/>
          <w:i/>
          <w:iCs/>
          <w:sz w:val="24"/>
          <w:szCs w:val="24"/>
        </w:rPr>
        <w:t xml:space="preserve"> (Нов) (1) По искане на клиент на починалия адвокат, адвокатският съвет може да изиска от неговите наследници да предадат по опис адвокатските му книжа.</w:t>
      </w:r>
    </w:p>
    <w:p w:rsidR="00A5351A" w:rsidRDefault="00DF6BD6">
      <w:pPr>
        <w:autoSpaceDE w:val="0"/>
        <w:spacing w:after="120" w:line="240" w:lineRule="auto"/>
        <w:ind w:firstLine="720"/>
        <w:jc w:val="both"/>
      </w:pPr>
      <w:r>
        <w:rPr>
          <w:rFonts w:ascii="Times New Roman" w:hAnsi="Times New Roman"/>
          <w:i/>
          <w:iCs/>
          <w:sz w:val="24"/>
          <w:szCs w:val="24"/>
        </w:rPr>
        <w:t>(2) Адвокатският съвет по искане на клиента на починалия адвокат взема решение за тяхното разпределение между членовете на колегията по ред, определен от него.</w:t>
      </w:r>
    </w:p>
    <w:p w:rsidR="00A5351A" w:rsidRDefault="00A5351A">
      <w:pPr>
        <w:autoSpaceDE w:val="0"/>
        <w:spacing w:after="120" w:line="240" w:lineRule="auto"/>
        <w:rPr>
          <w:rFonts w:ascii="Times New Roman" w:hAnsi="Times New Roman"/>
          <w:sz w:val="24"/>
          <w:szCs w:val="24"/>
          <w:shd w:val="clear" w:color="auto" w:fill="FFFFFF"/>
        </w:rPr>
      </w:pPr>
    </w:p>
    <w:p w:rsidR="00A5351A" w:rsidRDefault="00DF6BD6">
      <w:pPr>
        <w:autoSpaceDE w:val="0"/>
        <w:spacing w:after="120" w:line="240" w:lineRule="auto"/>
        <w:jc w:val="center"/>
      </w:pPr>
      <w:r>
        <w:rPr>
          <w:rFonts w:ascii="Times New Roman" w:hAnsi="Times New Roman"/>
          <w:b/>
          <w:bCs/>
          <w:sz w:val="24"/>
          <w:szCs w:val="24"/>
          <w:shd w:val="clear" w:color="auto" w:fill="FFFFFF"/>
        </w:rPr>
        <w:t>Глава шеста</w:t>
      </w:r>
      <w:r>
        <w:rPr>
          <w:rFonts w:ascii="Times New Roman" w:hAnsi="Times New Roman"/>
          <w:b/>
          <w:bCs/>
          <w:sz w:val="24"/>
          <w:szCs w:val="24"/>
          <w:shd w:val="clear" w:color="auto" w:fill="FFFFFF"/>
        </w:rPr>
        <w:br/>
        <w:t>УПРАЖНЯВАНЕ НА АДВОКАТСКАТА ПРОФЕСИЯ</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24. (1) Упражняването на адвокатската професия включва: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1. устни и писмени консултации и становища по въпроси на правото;</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изготвяне на всякакви книжа - молби, тъжби, заявления, жалби и други, свързани с възложената от клиента работа;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3. представителство на доверителите и </w:t>
      </w:r>
      <w:proofErr w:type="spellStart"/>
      <w:r>
        <w:rPr>
          <w:rFonts w:ascii="Times New Roman" w:hAnsi="Times New Roman"/>
          <w:sz w:val="24"/>
          <w:szCs w:val="24"/>
          <w:shd w:val="clear" w:color="auto" w:fill="FFFFFF"/>
        </w:rPr>
        <w:t>подзащитните</w:t>
      </w:r>
      <w:proofErr w:type="spellEnd"/>
      <w:r>
        <w:rPr>
          <w:rFonts w:ascii="Times New Roman" w:hAnsi="Times New Roman"/>
          <w:sz w:val="24"/>
          <w:szCs w:val="24"/>
          <w:shd w:val="clear" w:color="auto" w:fill="FFFFFF"/>
        </w:rPr>
        <w:t xml:space="preserve"> и защита на правата и законните им интереси пред органите на съдебната власт, административните органи и служби, както и пред физически и юридически лица.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(Доп. - ДВ, бр. 97 от 2012 г.) Пред Върховния касационен съд и Върховния административен съд страните могат да бъдат представлявани и защитавани от адвокати или от адвокати от Европейския съюз с най-малко 5-годишен юридически стаж.</w:t>
      </w:r>
    </w:p>
    <w:p w:rsidR="00A5351A" w:rsidRDefault="00A5351A">
      <w:pPr>
        <w:autoSpaceDE w:val="0"/>
        <w:spacing w:after="120" w:line="240" w:lineRule="auto"/>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25. (1) (Доп. - ДВ, бр. 97 от 2012 г.) Адвокатът или адвокатът от Европейския съюз представлява своя клиент въз основа на писмено пълномощно.</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Упълномощаването пред съд може да бъде извършено и устно в съдебното заседание. В този случай упълномощаването се вписва в протокола от съдебното заседание.</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(Доп. - ДВ, бр. 97 от 2012 г.) Адвокатът или адвокатът от Европейския съюз може въз основа на устно упълномощаване да извърши неотложни действия, когато това се налага за запазването на правата и законните интереси на клиента. Тези действия следва да бъдат потвърдени писмено от упълномощителя.</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(4) (Доп. - ДВ, бр. 97 от 2012 г.) Адвокатът или адвокатът от Европейския съюз има право да </w:t>
      </w:r>
      <w:proofErr w:type="spellStart"/>
      <w:r>
        <w:rPr>
          <w:rFonts w:ascii="Times New Roman" w:hAnsi="Times New Roman"/>
          <w:sz w:val="24"/>
          <w:szCs w:val="24"/>
          <w:shd w:val="clear" w:color="auto" w:fill="FFFFFF"/>
        </w:rPr>
        <w:t>преупълномощава</w:t>
      </w:r>
      <w:proofErr w:type="spellEnd"/>
      <w:r>
        <w:rPr>
          <w:rFonts w:ascii="Times New Roman" w:hAnsi="Times New Roman"/>
          <w:sz w:val="24"/>
          <w:szCs w:val="24"/>
          <w:shd w:val="clear" w:color="auto" w:fill="FFFFFF"/>
        </w:rPr>
        <w:t xml:space="preserve"> друг адвокат с правата по първоначалното пълномощно със съгласието на клиента.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(5) (Доп. - ДВ, бр. 97 от 2012 г.) Адвокатът или адвокатът от Европейския съюз има право да заверява преписи от даденото му пълномощно.</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26. (1) (Доп. - ДВ, бр. 97 от 2012 г.) Клиентът може по всяко време да оттегли пълномощията си от адвоката или адвоката от Европейския съюз.</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(Доп. - ДВ, бр. 97 от 2012 г.) При неоснователно оттегляне на пълномощията адвокатът или адвокатът от Европейския съюз има право на възнаграждение в пълен размер, а при основателно оттегляне се дължи възнаграждение само за положения труд.</w:t>
      </w:r>
    </w:p>
    <w:p w:rsidR="00A5351A" w:rsidRDefault="00A5351A">
      <w:pPr>
        <w:autoSpaceDE w:val="0"/>
        <w:spacing w:after="120" w:line="240" w:lineRule="auto"/>
        <w:rPr>
          <w:rFonts w:ascii="Times New Roman" w:hAnsi="Times New Roman"/>
          <w:sz w:val="24"/>
          <w:szCs w:val="24"/>
          <w:shd w:val="clear" w:color="auto" w:fill="FFFFFF"/>
        </w:rPr>
      </w:pPr>
    </w:p>
    <w:p w:rsidR="00A5351A" w:rsidRDefault="00DF6BD6">
      <w:pPr>
        <w:autoSpaceDE w:val="0"/>
        <w:spacing w:after="120" w:line="240" w:lineRule="auto"/>
        <w:jc w:val="center"/>
      </w:pPr>
      <w:r>
        <w:rPr>
          <w:rFonts w:ascii="Times New Roman" w:hAnsi="Times New Roman"/>
          <w:b/>
          <w:bCs/>
          <w:sz w:val="24"/>
          <w:szCs w:val="24"/>
          <w:shd w:val="clear" w:color="auto" w:fill="FFFFFF"/>
        </w:rPr>
        <w:t>Глава седма</w:t>
      </w:r>
      <w:r>
        <w:rPr>
          <w:rFonts w:ascii="Times New Roman" w:hAnsi="Times New Roman"/>
          <w:b/>
          <w:bCs/>
          <w:sz w:val="24"/>
          <w:szCs w:val="24"/>
          <w:shd w:val="clear" w:color="auto" w:fill="FFFFFF"/>
        </w:rPr>
        <w:br/>
        <w:t>КВАЛИФИКАЦИЯ</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27. (Доп. - ДВ, бр. 97 от 2012 г.) Адвокатите и адвокатите от Европейския съюз са длъжни да поддържат и повишават квалификацията си.</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28. (1) (Доп. - ДВ, бр. 97 от 2012 г.) За поддържане и повишаване на квалификацията на адвокатите и адвокатите от Европейския съюз Висшият адвокатски съвет организира Център за обучение на адвокатите.</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Структурата, организацията, условията, програмите за обучение и финансирането се определят с наредба на Висшия адвокатски съвет.</w:t>
      </w:r>
    </w:p>
    <w:p w:rsidR="00A5351A" w:rsidRDefault="00A5351A">
      <w:pPr>
        <w:autoSpaceDE w:val="0"/>
        <w:spacing w:after="120" w:line="240" w:lineRule="auto"/>
        <w:rPr>
          <w:rFonts w:ascii="Times New Roman" w:hAnsi="Times New Roman"/>
          <w:sz w:val="24"/>
          <w:szCs w:val="24"/>
          <w:shd w:val="clear" w:color="auto" w:fill="FFFFFF"/>
        </w:rPr>
      </w:pPr>
    </w:p>
    <w:p w:rsidR="00A5351A" w:rsidRDefault="00DF6BD6">
      <w:pPr>
        <w:autoSpaceDE w:val="0"/>
        <w:spacing w:after="120" w:line="240" w:lineRule="auto"/>
        <w:jc w:val="center"/>
      </w:pPr>
      <w:r>
        <w:rPr>
          <w:rFonts w:ascii="Times New Roman" w:hAnsi="Times New Roman"/>
          <w:b/>
          <w:bCs/>
          <w:sz w:val="24"/>
          <w:szCs w:val="24"/>
          <w:shd w:val="clear" w:color="auto" w:fill="FFFFFF"/>
        </w:rPr>
        <w:t>Глава осма</w:t>
      </w:r>
      <w:r>
        <w:rPr>
          <w:rFonts w:ascii="Times New Roman" w:hAnsi="Times New Roman"/>
          <w:b/>
          <w:bCs/>
          <w:sz w:val="24"/>
          <w:szCs w:val="24"/>
          <w:shd w:val="clear" w:color="auto" w:fill="FFFFFF"/>
        </w:rPr>
        <w:br/>
        <w:t>ПРАВА НА АДВОКАТА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29. (1) (Доп. - ДВ, бр. 97 от 2012 г.) Пред съда, органите на досъдебното производство, административните органи и други служби в страната адвокатът или адвокатът от Европейския съюз е приравнен със съдията по отношение на дължимото му уважение и му се дължи съдействие като на съдия.</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(Доп. - ДВ, бр. 97 от 2012 г.) Ако на адвокат или адвокат от Европейския съюз при или по повод упражняване на професията не е оказано дължимото уважение и съдействие, адвокатският съвет по негово искане или по свой почин оправомощава един от членовете на колегията да извърши проверка по случая заедно с представител на съда, органа на досъдебното производство, административния орган или служба.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Адвокатският съвет уведомява писмено ръководителя на съда, на органа на досъдебното производство, на административния орган или служба за случая и за определяне на представител, който да участва в проверката. Ръководителят е длъжен в 7-дневен срок да посочи представител.</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(4) Ако в срока по ал. 3 не е определен представител, адвокатският съвет извършва проверка само чрез своя представител.</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Чл. 30. (1) (Изм. - ДВ, бр. 69 от 2008 г., доп. - ДВ, бр. 82 от 2011 г., в сила от 01.01.2012 г.) Въз основа на доклада от проверката адвокатският съвет, ако прецени, че е налице виновно поведение, прави предложение за образуване на дисциплинарно производство срещу съдията, прокурора, следователя, разследващия полицай, разследващия митнически инспектор или за </w:t>
      </w:r>
      <w:r>
        <w:rPr>
          <w:rFonts w:ascii="Times New Roman" w:hAnsi="Times New Roman"/>
          <w:sz w:val="24"/>
          <w:szCs w:val="24"/>
          <w:shd w:val="clear" w:color="auto" w:fill="FFFFFF"/>
        </w:rPr>
        <w:lastRenderedPageBreak/>
        <w:t>налагане на дисциплинарно наказание на длъжностното лице от ръководителя на административния орган или служба.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(Доп. - ДВ, бр. 97 от 2012 г.) Налагането или отказът да се наложи дисциплинарно наказание не е пречка адвокатът или адвокатът от Европейския съюз да търси отговорност по общия ред.</w:t>
      </w:r>
    </w:p>
    <w:p w:rsidR="00A5351A" w:rsidRDefault="00A5351A">
      <w:pPr>
        <w:autoSpaceDE w:val="0"/>
        <w:spacing w:after="120" w:line="240" w:lineRule="auto"/>
        <w:ind w:firstLine="850"/>
        <w:jc w:val="both"/>
        <w:rPr>
          <w:rFonts w:ascii="Times New Roman" w:hAnsi="Times New Roman"/>
          <w:i/>
          <w:iCs/>
          <w:sz w:val="24"/>
          <w:szCs w:val="24"/>
        </w:rPr>
      </w:pPr>
    </w:p>
    <w:p w:rsidR="00A5351A" w:rsidRDefault="00DF6BD6">
      <w:pPr>
        <w:autoSpaceDE w:val="0"/>
        <w:spacing w:after="120" w:line="240" w:lineRule="auto"/>
        <w:ind w:firstLine="850"/>
        <w:jc w:val="both"/>
        <w:rPr>
          <w:rFonts w:ascii="Times New Roman" w:hAnsi="Times New Roman"/>
          <w:i/>
          <w:iCs/>
          <w:sz w:val="24"/>
          <w:szCs w:val="24"/>
        </w:rPr>
      </w:pPr>
      <w:r>
        <w:rPr>
          <w:rFonts w:ascii="Times New Roman" w:hAnsi="Times New Roman"/>
          <w:i/>
          <w:iCs/>
          <w:sz w:val="24"/>
          <w:szCs w:val="24"/>
        </w:rPr>
        <w:t>Чл. 31. (1) (Предишен текст на чл. 31, изм. - ДВ, бр. 97 от 2012 г.) Адвокатът и трайно установеният адвокат от Европейския съюз имат свободен достъп и могат да правят справки по дела, да получават копия от книжа и сведения в съда, органите на досъдебното производство, съдебните изпълнители и нотариусите, административните органи и други служби в страната и навсякъде, където им е необходимо, и без пълномощно, само въз основа на качеството си на адвокат или адвокат от Европейския съюз, което удостоверяват чрез представяне на адвокатска карта, издадена от Висшия адвокатски съвет.</w:t>
      </w:r>
    </w:p>
    <w:p w:rsidR="00A5351A" w:rsidRDefault="00DF6BD6">
      <w:pPr>
        <w:autoSpaceDE w:val="0"/>
        <w:spacing w:after="120" w:line="240" w:lineRule="auto"/>
        <w:ind w:firstLine="850"/>
        <w:jc w:val="both"/>
        <w:rPr>
          <w:rFonts w:ascii="Times New Roman" w:hAnsi="Times New Roman"/>
          <w:i/>
          <w:iCs/>
          <w:sz w:val="24"/>
          <w:szCs w:val="24"/>
        </w:rPr>
      </w:pPr>
      <w:r>
        <w:rPr>
          <w:rFonts w:ascii="Times New Roman" w:hAnsi="Times New Roman"/>
          <w:i/>
          <w:iCs/>
          <w:sz w:val="24"/>
          <w:szCs w:val="24"/>
        </w:rPr>
        <w:t xml:space="preserve"> (2) (Нова) При  извършване на действията по ал. 1 адвокатът и трайно установеният адвокат от Европейския съюз  се ползват  с предимство. </w:t>
      </w:r>
    </w:p>
    <w:p w:rsidR="00A5351A" w:rsidRDefault="00DF6BD6">
      <w:pPr>
        <w:autoSpaceDE w:val="0"/>
        <w:spacing w:after="120" w:line="240" w:lineRule="auto"/>
        <w:ind w:firstLine="850"/>
        <w:jc w:val="both"/>
      </w:pPr>
      <w:r>
        <w:rPr>
          <w:rFonts w:ascii="Times New Roman" w:hAnsi="Times New Roman"/>
          <w:i/>
          <w:iCs/>
          <w:sz w:val="24"/>
          <w:szCs w:val="24"/>
        </w:rPr>
        <w:t xml:space="preserve"> (3)</w:t>
      </w:r>
      <w:r>
        <w:rPr>
          <w:rFonts w:ascii="Times New Roman" w:hAnsi="Times New Roman"/>
          <w:b/>
          <w:bCs/>
          <w:sz w:val="24"/>
          <w:szCs w:val="24"/>
        </w:rPr>
        <w:t xml:space="preserve"> </w:t>
      </w:r>
      <w:r>
        <w:rPr>
          <w:rFonts w:ascii="Times New Roman" w:hAnsi="Times New Roman"/>
          <w:b/>
          <w:bCs/>
          <w:i/>
          <w:iCs/>
          <w:sz w:val="24"/>
          <w:szCs w:val="24"/>
        </w:rPr>
        <w:t>(</w:t>
      </w:r>
      <w:r>
        <w:rPr>
          <w:rFonts w:ascii="Times New Roman" w:hAnsi="Times New Roman"/>
          <w:i/>
          <w:iCs/>
          <w:sz w:val="24"/>
          <w:szCs w:val="24"/>
        </w:rPr>
        <w:t>Нова</w:t>
      </w:r>
      <w:r>
        <w:rPr>
          <w:rFonts w:ascii="Times New Roman" w:hAnsi="Times New Roman"/>
          <w:sz w:val="24"/>
          <w:szCs w:val="24"/>
        </w:rPr>
        <w:t>)</w:t>
      </w:r>
      <w:r>
        <w:rPr>
          <w:rFonts w:ascii="Times New Roman" w:hAnsi="Times New Roman"/>
          <w:i/>
          <w:iCs/>
          <w:sz w:val="24"/>
          <w:szCs w:val="24"/>
        </w:rPr>
        <w:t xml:space="preserve"> Адвокатът и трайно установеният адвокат от Европейския съюз при осъществяване на правна помощ и съдействие имат право на достъп до Националната база данни „Население“, поддържана от Министерството на регионалното развитие и благоустройството, както и до Националния автоматизиран фонд на българските лични документи - „Национален регистър на българските лични документи”. Този достъп се осъществява автоматично, чрез информационна система, изградена и поддържана от Висшия адвокатски съвет.</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32. (Доп. - ДВ, бр. 97 от 2012 г.) Адвокатът или адвокатът от Европейския съюз в кръга на работата си има право да заверява преписи от документи, които са му предоставени във връзка или по повод защитата на правата и законните интереси на негов клиент. Пред съда и органите на досъдебното производство, както и пред всички други органи те имат силата на официално заверени документи.</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33. (1) Адвокатските книжа, досиета, електронни документи, компютърна техника и други носители на информация са неприкосновени и не подлежат на преглеждане, копиране, проверка и изземване.</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Кореспонденцията между адвоката и неговия клиент, без оглед на начина, по който се осъществява, включително по електронен път, не подлежи на преглеждане, копиране, проверка и изземване и не може да бъде използвана като доказателство.</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Разговорите между адвокат и негов клиент не могат да се подслушват и записват. Евентуално направените записи не могат да се използват като доказателствени средства и подлежат на незабавно унищожаване.</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(4) Адвокатът не може да бъде разпитван в процесуално качество относно: разговорите и кореспонденцията му с клиент; разговорите и кореспонденцията му с друг адвокат; делата на клиент; факти и обстоятелства, които е узнал във връзка с осъществяваната защита и съдействие.</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(5) (Доп. - ДВ, бр. 97 от 2012 г.) Алинеи 1 - 4 се прилагат и по отношение на адвоката от Европейския съюз, младши адвоката и адвокатския сътрудник.</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34. (1) (Доп. - ДВ, бр. 97 от 2012 г.) Адвокатът или адвокатът от Европейския съюз има право да се среща насаме с клиента си, включително когато той е задържан под стража или лишен от свобода.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(Доп. - ДВ, бр. 97 от 2012 г.) По време на срещите адвокатът или адвокатът от Европейския съюз има право да предава и получава писмени материали във връзка с делото, съдържанието на които не подлежи на проверка.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Разговорите по време на срещите не могат да се подслушват или записват, но срещите могат да бъдат наблюдавани.</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(4) (Доп. - ДВ, бр. 97 от 2012 г.) При свижданията адвокатът се легитимира само с адвокатска карта, а адвокатът от Европейския съюз - с адвокатска карта или удостоверение по чл. 19б, ал. 3.</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Чл. 35. (1) Защитникът не може да се откаже от поетата защита, освен ако стане невъзможно да изпълнява задълженията си по независещи от него причини. В последния случай защитникът е длъжен да уведоми </w:t>
      </w:r>
      <w:proofErr w:type="spellStart"/>
      <w:r>
        <w:rPr>
          <w:rFonts w:ascii="Times New Roman" w:hAnsi="Times New Roman"/>
          <w:sz w:val="24"/>
          <w:szCs w:val="24"/>
          <w:shd w:val="clear" w:color="auto" w:fill="FFFFFF"/>
        </w:rPr>
        <w:t>подзащитния</w:t>
      </w:r>
      <w:proofErr w:type="spellEnd"/>
      <w:r>
        <w:rPr>
          <w:rFonts w:ascii="Times New Roman" w:hAnsi="Times New Roman"/>
          <w:sz w:val="24"/>
          <w:szCs w:val="24"/>
          <w:shd w:val="clear" w:color="auto" w:fill="FFFFFF"/>
        </w:rPr>
        <w:t xml:space="preserve"> си, за да може той да организира защитата си. </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Повереникът може да се откаже от поетата защита по уважителни причини, като уведоми за това доверителя си.</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При условията на ал. 2 повереникът не дължи връщане на полученото възнаграждение.</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(4) (Изм. - ДВ, бр. 97 от 2012 г.) Когато съдебното производство бъде прекратено по вина на повереника, без да може производството да продължи пред съд, друг орган или арбитраж, повереникът дължи връщане на изплатеното възнаграждение независимо от другите последици.</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(5) Когато се постигне доброволно уреждане на спора или делото приключи със спогодба, помирение или споразумение между страните, внесеното възнаграждение не се връща.</w:t>
      </w:r>
    </w:p>
    <w:p w:rsidR="00A5351A" w:rsidRDefault="00A5351A">
      <w:pPr>
        <w:autoSpaceDE w:val="0"/>
        <w:spacing w:after="120" w:line="240" w:lineRule="auto"/>
        <w:rPr>
          <w:rFonts w:ascii="Times New Roman" w:hAnsi="Times New Roman"/>
          <w:sz w:val="24"/>
          <w:szCs w:val="24"/>
          <w:shd w:val="clear" w:color="auto" w:fill="FFFFFF"/>
        </w:rPr>
      </w:pPr>
    </w:p>
    <w:p w:rsidR="00A5351A" w:rsidRDefault="00A5351A">
      <w:pPr>
        <w:autoSpaceDE w:val="0"/>
        <w:spacing w:after="120" w:line="240" w:lineRule="auto"/>
        <w:ind w:firstLine="708"/>
        <w:jc w:val="both"/>
        <w:rPr>
          <w:rFonts w:ascii="Times New Roman" w:hAnsi="Times New Roman"/>
          <w:sz w:val="24"/>
          <w:szCs w:val="24"/>
          <w:shd w:val="clear" w:color="auto" w:fill="FFFFFF"/>
        </w:rPr>
      </w:pPr>
    </w:p>
    <w:p w:rsidR="00A5351A" w:rsidRDefault="00DF6BD6">
      <w:pPr>
        <w:autoSpaceDE w:val="0"/>
        <w:spacing w:after="120" w:line="240"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Чл. 36. (1) (Доп. - ДВ, бр. 97 от 2012 г.) Адвокатът или адвокатът от Европейския съюз има право на възнаграждение за своя труд.</w:t>
      </w:r>
    </w:p>
    <w:p w:rsidR="00A5351A" w:rsidRDefault="00DF6BD6">
      <w:pPr>
        <w:autoSpaceDE w:val="0"/>
        <w:spacing w:after="120" w:line="240" w:lineRule="auto"/>
        <w:ind w:firstLine="708"/>
        <w:jc w:val="both"/>
        <w:rPr>
          <w:rFonts w:ascii="Times New Roman" w:hAnsi="Times New Roman"/>
          <w:sz w:val="24"/>
          <w:szCs w:val="24"/>
        </w:rPr>
      </w:pPr>
      <w:r>
        <w:rPr>
          <w:rFonts w:ascii="Times New Roman" w:hAnsi="Times New Roman"/>
          <w:sz w:val="24"/>
          <w:szCs w:val="24"/>
        </w:rPr>
        <w:t>(2) (Доп. - ДВ, бр. 97 от 2012 г.) Размерът на възнаграждението се определя в договор между адвоката или адвоката от Европейския съюз и клиента. Този размер трябва да бъде справедлив и обоснован и не може да бъде по-нисък от предвидения в наредба на Висшия адвокатски съвет размер за съответния вид работа.</w:t>
      </w:r>
    </w:p>
    <w:p w:rsidR="00A5351A" w:rsidRDefault="00DF6BD6">
      <w:pPr>
        <w:autoSpaceDE w:val="0"/>
        <w:spacing w:after="120" w:line="240" w:lineRule="auto"/>
        <w:ind w:firstLine="720"/>
        <w:jc w:val="both"/>
        <w:rPr>
          <w:rFonts w:ascii="Times New Roman" w:hAnsi="Times New Roman"/>
          <w:i/>
          <w:iCs/>
          <w:sz w:val="24"/>
          <w:szCs w:val="24"/>
        </w:rPr>
      </w:pPr>
      <w:r>
        <w:rPr>
          <w:rFonts w:ascii="Times New Roman" w:hAnsi="Times New Roman"/>
          <w:i/>
          <w:iCs/>
          <w:sz w:val="24"/>
          <w:szCs w:val="24"/>
        </w:rPr>
        <w:t xml:space="preserve"> (3) (Нова) Висшият адвокатски съвет приема наредбата по ал. 2 при зачитане обществения интерес и с оглед гарантиране качеството на  адвокатската дейност и защита достойнството на адвокатската професия</w:t>
      </w:r>
    </w:p>
    <w:p w:rsidR="00A5351A" w:rsidRDefault="00DF6BD6">
      <w:pPr>
        <w:autoSpaceDE w:val="0"/>
        <w:spacing w:after="120" w:line="240" w:lineRule="auto"/>
        <w:ind w:firstLine="720"/>
        <w:jc w:val="both"/>
        <w:rPr>
          <w:rFonts w:ascii="Times New Roman" w:hAnsi="Times New Roman"/>
          <w:i/>
          <w:iCs/>
          <w:sz w:val="24"/>
          <w:szCs w:val="24"/>
        </w:rPr>
      </w:pPr>
      <w:r>
        <w:rPr>
          <w:rFonts w:ascii="Times New Roman" w:hAnsi="Times New Roman"/>
          <w:i/>
          <w:iCs/>
          <w:sz w:val="24"/>
          <w:szCs w:val="24"/>
        </w:rPr>
        <w:lastRenderedPageBreak/>
        <w:t xml:space="preserve"> (4) (Нова) Висшият адвокатски съвет приема наредбата по ал. 2 въз основа на функционален анализ на адвокатската дейност, при който се отчита обема и сложността на предоставяната правна помощ, материалния интерес и другите защитавани права и интереси и отговорността на адвоката.</w:t>
      </w:r>
    </w:p>
    <w:p w:rsidR="00A5351A" w:rsidRDefault="00DF6BD6">
      <w:pPr>
        <w:autoSpaceDE w:val="0"/>
        <w:spacing w:after="120" w:line="240" w:lineRule="auto"/>
        <w:ind w:firstLine="720"/>
        <w:jc w:val="both"/>
        <w:rPr>
          <w:rFonts w:ascii="Times New Roman" w:hAnsi="Times New Roman"/>
          <w:i/>
          <w:iCs/>
          <w:sz w:val="24"/>
          <w:szCs w:val="24"/>
        </w:rPr>
      </w:pPr>
      <w:r>
        <w:rPr>
          <w:rFonts w:ascii="Times New Roman" w:hAnsi="Times New Roman"/>
          <w:i/>
          <w:iCs/>
          <w:sz w:val="24"/>
          <w:szCs w:val="24"/>
        </w:rPr>
        <w:t xml:space="preserve"> (5) (Нова) Адвокатското възнаграждение е платимо при сключването на договор за правна помощ. Плащането може да бъде разсрочено на вноски.</w:t>
      </w:r>
    </w:p>
    <w:p w:rsidR="00A5351A" w:rsidRDefault="00DF6BD6">
      <w:pPr>
        <w:autoSpaceDE w:val="0"/>
        <w:spacing w:after="120" w:line="240" w:lineRule="auto"/>
        <w:ind w:firstLine="720"/>
        <w:jc w:val="both"/>
        <w:rPr>
          <w:rFonts w:ascii="Times New Roman" w:hAnsi="Times New Roman"/>
          <w:i/>
          <w:iCs/>
          <w:sz w:val="24"/>
          <w:szCs w:val="24"/>
        </w:rPr>
      </w:pPr>
      <w:r>
        <w:rPr>
          <w:rFonts w:ascii="Times New Roman" w:hAnsi="Times New Roman"/>
          <w:i/>
          <w:iCs/>
          <w:sz w:val="24"/>
          <w:szCs w:val="24"/>
        </w:rPr>
        <w:t xml:space="preserve"> (6) (Нова) При прекратяване на договора за правна защита и съдействие, платеното адвокатско възнаграждение не подлежи на връщане, като клиентът дължи заплащане на адвоката на пълния размер на уговореното възнаграждение и когато то е било разсрочено, освен ако договорът е прекратен по вина на адвоката.</w:t>
      </w:r>
    </w:p>
    <w:p w:rsidR="00A5351A" w:rsidRDefault="00DF6BD6">
      <w:pPr>
        <w:autoSpaceDE w:val="0"/>
        <w:spacing w:after="120" w:line="240" w:lineRule="auto"/>
        <w:ind w:firstLine="720"/>
        <w:jc w:val="both"/>
      </w:pPr>
      <w:r>
        <w:rPr>
          <w:rFonts w:ascii="Times New Roman" w:hAnsi="Times New Roman"/>
          <w:i/>
          <w:iCs/>
          <w:sz w:val="24"/>
          <w:szCs w:val="24"/>
        </w:rPr>
        <w:t>(7) (Предишна ал. 3)</w:t>
      </w:r>
      <w:r>
        <w:rPr>
          <w:rFonts w:ascii="Times New Roman" w:hAnsi="Times New Roman"/>
          <w:sz w:val="24"/>
          <w:szCs w:val="24"/>
        </w:rPr>
        <w:t xml:space="preserve"> (Доп. - ДВ, бр. 97 от 2012 г.) При липса на договор, по искане на адвоката, адвокатът от Европейския съюз, </w:t>
      </w:r>
      <w:r>
        <w:rPr>
          <w:rFonts w:ascii="Times New Roman" w:hAnsi="Times New Roman"/>
          <w:i/>
          <w:iCs/>
          <w:sz w:val="24"/>
          <w:szCs w:val="24"/>
        </w:rPr>
        <w:t>адвокатското съдружие,</w:t>
      </w:r>
      <w:r>
        <w:rPr>
          <w:rFonts w:ascii="Times New Roman" w:hAnsi="Times New Roman"/>
          <w:sz w:val="24"/>
          <w:szCs w:val="24"/>
        </w:rPr>
        <w:t xml:space="preserve"> </w:t>
      </w:r>
      <w:r>
        <w:rPr>
          <w:rFonts w:ascii="Times New Roman" w:hAnsi="Times New Roman"/>
          <w:i/>
          <w:iCs/>
          <w:sz w:val="24"/>
          <w:szCs w:val="24"/>
        </w:rPr>
        <w:t>адвокатското дружество или</w:t>
      </w:r>
      <w:r>
        <w:rPr>
          <w:rFonts w:ascii="Times New Roman" w:hAnsi="Times New Roman"/>
          <w:sz w:val="24"/>
          <w:szCs w:val="24"/>
        </w:rPr>
        <w:t xml:space="preserve"> клиента, адвокатският съвет определя възнаграждение съгласно </w:t>
      </w:r>
      <w:r>
        <w:rPr>
          <w:rFonts w:ascii="Times New Roman" w:hAnsi="Times New Roman"/>
          <w:i/>
          <w:iCs/>
          <w:sz w:val="24"/>
          <w:szCs w:val="24"/>
        </w:rPr>
        <w:t xml:space="preserve">наредбата </w:t>
      </w:r>
      <w:r>
        <w:rPr>
          <w:rFonts w:ascii="Times New Roman" w:hAnsi="Times New Roman"/>
          <w:sz w:val="24"/>
          <w:szCs w:val="24"/>
        </w:rPr>
        <w:t xml:space="preserve">по </w:t>
      </w:r>
      <w:r>
        <w:rPr>
          <w:rFonts w:ascii="Times New Roman" w:hAnsi="Times New Roman"/>
          <w:i/>
          <w:iCs/>
          <w:sz w:val="24"/>
          <w:szCs w:val="24"/>
        </w:rPr>
        <w:t>ал. 2.</w:t>
      </w:r>
    </w:p>
    <w:p w:rsidR="00A5351A" w:rsidRDefault="00DF6BD6">
      <w:pPr>
        <w:autoSpaceDE w:val="0"/>
        <w:spacing w:after="120" w:line="240" w:lineRule="auto"/>
        <w:ind w:firstLine="720"/>
        <w:jc w:val="both"/>
      </w:pPr>
      <w:r>
        <w:rPr>
          <w:rFonts w:ascii="Times New Roman" w:hAnsi="Times New Roman"/>
          <w:i/>
          <w:iCs/>
          <w:sz w:val="24"/>
          <w:szCs w:val="24"/>
        </w:rPr>
        <w:t xml:space="preserve">(8) (Предишна ал. 4) </w:t>
      </w:r>
      <w:r>
        <w:rPr>
          <w:rFonts w:ascii="Times New Roman" w:hAnsi="Times New Roman"/>
          <w:sz w:val="24"/>
          <w:szCs w:val="24"/>
        </w:rPr>
        <w:t>Възнаграждението може да се уговори в абсолютна сума и/или процент върху определен интерес с оглед изхода на делото, с изключение на възнаграждението за защита по наказателни дела и по граждански дела с нематериален интерес.</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37. (Изм. - ДВ, бр. 59 от 2007 г., в сила от 01.03.2008 г., доп. - ДВ, бр. 97 от 2012 г.) За вземанията си, произтичащи от неизплатени възнаграждения и разноски, адвокатът или адвокатът от Европейския съюз може да поиска издаване на заповед за изпълнение по чл. 410, ал. 1 от Гражданския процесуален кодекс независимо от техния размер.</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38. (1) (Доп. - ДВ, бр. 97 от 2012 г.) Адвокатът или адвокатът от Европейския съюз може да оказва безплатно адвокатска помощ и съдействие на: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1. лица, които имат право на издръжка;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материално затруднени лица;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роднини, близки или на друг юрист.</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(Доп. - ДВ, бр. 97 от 2012 г.) В случаите по ал. 1, ако в съответното производство насрещната страна е осъдена за разноски, адвокатът или адвокатът от Европейския съюз има право на адвокатско възнаграждение. Съдът определя възнаграждението в размер не по-нисък от предвидения в наредбата по чл. 36, ал. 2 и осъжда другата страна да го заплати.</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39. (1) (Доп. - ДВ, бр. 97 от 2012 г.) Паричните средства, които клиентът предоставя за разходване от адвоката или от адвоката от Европейския съюз, могат да се внесат в банка по клиентска сметка. Клиентска сметка може да разкрива както адвокат или адвокат от Европейския съюз, така и адвокатско дружество. Сумите по клиентската сметка не са част от имуществото на адвоката и на адвоката от Европейския съюз или на адвокатското дружество и не подлежат на запориране.</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(2) (Доп. - ДВ, бр. 97 от 2012 г.) Адвокатът или адвокатът от Европейския съюз има право да удържи от постъпилите от или за неговия клиент средства сумата за своите разходи, доколкото те не са покрити от получени аванси, но е длъжен да представи отчет на клиента.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По клиентската сметка могат да се превеждат суми за: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1. заплащане за разноски, държавни такси и данъци на клиента;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(доп. - ДВ, бр. 97 от 2012 г.) заплащане на хонорари на лица, различни от адвоката или адвоката от Европейския съюз;</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(доп. - ДВ, бр. 97 от 2012 г.) извършване на сделки и действия от името и за сметка на клиента съобразно сключения договор между клиента и адвоката или адвоката от Европейския съюз;</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4. (доп. - ДВ, бр. 97 от 2012 г.) други цели, предвидени в договора между адвоката или адвоката от Европейския съюз и клиента.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(4) (Доп. - ДВ, бр. 97 от 2012 г.) За внесените по клиентската сметка средства от всеки клиент се води отделна партида. До 31 януари на годината, следваща извършването на превод от клиент, адвокатът или адвокатът от Европейския съюз е длъжен да представи на клиента отчет за изразходваните средства, освен ако в договора не е предвидена по-ранна дата.</w:t>
      </w:r>
    </w:p>
    <w:p w:rsidR="00A5351A" w:rsidRDefault="00A5351A">
      <w:pPr>
        <w:autoSpaceDE w:val="0"/>
        <w:spacing w:after="120" w:line="240" w:lineRule="auto"/>
        <w:rPr>
          <w:rFonts w:ascii="Times New Roman" w:hAnsi="Times New Roman"/>
          <w:sz w:val="24"/>
          <w:szCs w:val="24"/>
          <w:shd w:val="clear" w:color="auto" w:fill="FFFFFF"/>
        </w:rPr>
      </w:pPr>
    </w:p>
    <w:p w:rsidR="00A5351A" w:rsidRDefault="00DF6BD6">
      <w:pPr>
        <w:autoSpaceDE w:val="0"/>
        <w:spacing w:after="120" w:line="240" w:lineRule="auto"/>
        <w:jc w:val="center"/>
      </w:pPr>
      <w:r>
        <w:rPr>
          <w:rFonts w:ascii="Times New Roman" w:hAnsi="Times New Roman"/>
          <w:b/>
          <w:bCs/>
          <w:sz w:val="24"/>
          <w:szCs w:val="24"/>
          <w:shd w:val="clear" w:color="auto" w:fill="FFFFFF"/>
        </w:rPr>
        <w:t>Глава девета</w:t>
      </w:r>
      <w:r>
        <w:rPr>
          <w:rFonts w:ascii="Times New Roman" w:hAnsi="Times New Roman"/>
          <w:b/>
          <w:bCs/>
          <w:sz w:val="24"/>
          <w:szCs w:val="24"/>
          <w:shd w:val="clear" w:color="auto" w:fill="FFFFFF"/>
        </w:rPr>
        <w:br/>
        <w:t>ЗАДЪЛЖЕНИЯ НА АДВОКАТА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40. (1) (Доп. - ДВ, бр. 97 от 2012 г.) Адвокатът или адвокатът от Европейския съюз е длъжен да упражнява съвестно своята професия и чрез своето поведение при нейното упражняване и извън нея да бъде достоен за необходимите за професията доверие и уважение.</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(Доп. - ДВ, бр. 97 от 2012 г.) Адвокатът или адвокатът от Европейския съюз се ръководи от върховенството на закона и е длъжен да защитава правата и законните интереси на клиента си по най-добрия начин.</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(Доп. - ДВ, бр. 97 от 2012 г.) Адвокатът или адвокатът от Европейския съюз е длъжен точно да осведоми своя клиент за неговите права и задължения.</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(4) (Доп. - ДВ, бр. 97 от 2012 г.) При или по повод воденето на дела адвокатът или адвокатът от Европейския съюз не може да си служи със средства и похвати, които имат за цел създаване на неоправдани пречки от гледна точка на закона и на адвокатската етика.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(5) (Доп. - ДВ, бр. 97 от 2012 г.) Адвокатът или адвокатът от Европейския съюз е длъжен да бъде безкористен и независим при изпълнение на професионалните си задължения. Той е длъжен да не допуска въздействие и влияние при осъществяване на дейността си както от неговите лични интереси, така и от трети лица и техните интереси.</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(6) (Доп. - ДВ, бр. 97 от 2012 г.) Адвокатът или адвокатът от Европейския съюз е длъжен да има кантора в населеното място в района на адвокатската колегия, чийто член е. Адресът на кантората се заявява за вписване в адвокатския съвет.</w:t>
      </w:r>
    </w:p>
    <w:p w:rsidR="00A5351A" w:rsidRDefault="00DF6BD6">
      <w:pPr>
        <w:widowControl w:val="0"/>
        <w:autoSpaceDE w:val="0"/>
        <w:spacing w:after="120" w:line="240" w:lineRule="auto"/>
        <w:ind w:firstLine="720"/>
        <w:jc w:val="both"/>
      </w:pPr>
      <w:r>
        <w:rPr>
          <w:rFonts w:ascii="Times New Roman" w:hAnsi="Times New Roman"/>
          <w:sz w:val="24"/>
          <w:szCs w:val="24"/>
        </w:rPr>
        <w:t xml:space="preserve">  (7) (Доп. - ДВ, бр. 97 от 2012 г.) Адвокатът или адвокатът от Европейския съюз </w:t>
      </w:r>
      <w:r>
        <w:rPr>
          <w:rFonts w:ascii="Times New Roman" w:hAnsi="Times New Roman"/>
          <w:i/>
          <w:iCs/>
          <w:sz w:val="24"/>
          <w:szCs w:val="24"/>
        </w:rPr>
        <w:t>може</w:t>
      </w:r>
      <w:r>
        <w:rPr>
          <w:rFonts w:ascii="Times New Roman" w:hAnsi="Times New Roman"/>
          <w:sz w:val="24"/>
          <w:szCs w:val="24"/>
        </w:rPr>
        <w:t xml:space="preserve"> да влиза в съдебното заседание облечен с тога, изискванията за която се определят с решение на Висшия адвокатски съвет.</w:t>
      </w:r>
    </w:p>
    <w:p w:rsidR="00A5351A" w:rsidRDefault="00DF6BD6">
      <w:pPr>
        <w:widowControl w:val="0"/>
        <w:autoSpaceDE w:val="0"/>
        <w:spacing w:after="120" w:line="240" w:lineRule="auto"/>
        <w:ind w:firstLine="720"/>
        <w:jc w:val="both"/>
      </w:pPr>
      <w:r>
        <w:rPr>
          <w:rFonts w:ascii="Times New Roman" w:hAnsi="Times New Roman"/>
          <w:i/>
          <w:iCs/>
          <w:sz w:val="24"/>
          <w:szCs w:val="24"/>
        </w:rPr>
        <w:lastRenderedPageBreak/>
        <w:t xml:space="preserve">  </w:t>
      </w:r>
      <w:r>
        <w:rPr>
          <w:rFonts w:ascii="Times New Roman" w:hAnsi="Times New Roman"/>
          <w:sz w:val="24"/>
          <w:szCs w:val="24"/>
        </w:rPr>
        <w:t>(8)</w:t>
      </w:r>
      <w:r>
        <w:rPr>
          <w:rFonts w:ascii="Times New Roman" w:hAnsi="Times New Roman"/>
          <w:i/>
          <w:iCs/>
          <w:sz w:val="24"/>
          <w:szCs w:val="24"/>
        </w:rPr>
        <w:t xml:space="preserve"> (Нова)</w:t>
      </w:r>
      <w:r>
        <w:rPr>
          <w:rFonts w:ascii="Times New Roman" w:hAnsi="Times New Roman"/>
          <w:b/>
          <w:bCs/>
          <w:sz w:val="24"/>
          <w:szCs w:val="24"/>
        </w:rPr>
        <w:t xml:space="preserve"> </w:t>
      </w:r>
      <w:r>
        <w:rPr>
          <w:rFonts w:ascii="Times New Roman" w:hAnsi="Times New Roman"/>
          <w:i/>
          <w:iCs/>
          <w:sz w:val="24"/>
          <w:szCs w:val="24"/>
        </w:rPr>
        <w:t xml:space="preserve">Адвокатът или адвокатът от Европейския съюз е длъжен да обяви  в адвокатския съвет за вписване в регистъра на адвокатската колегия и в Единния адвокатски регистър електронния си адрес и телефонния си номер за комуникация с него. </w:t>
      </w:r>
    </w:p>
    <w:p w:rsidR="00A5351A" w:rsidRDefault="00A5351A">
      <w:pPr>
        <w:widowControl w:val="0"/>
        <w:autoSpaceDE w:val="0"/>
        <w:spacing w:after="120" w:line="240" w:lineRule="auto"/>
        <w:ind w:left="284"/>
        <w:rPr>
          <w:rFonts w:ascii="Times New Roman" w:hAnsi="Times New Roman"/>
          <w:sz w:val="20"/>
          <w:szCs w:val="20"/>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41. (Доп. - ДВ, бр. 97 от 2012 г.) Адвокатът или адвокатът от Европейския съюз не може да привлича клиенти чрез използването на посредници.</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42. (1) (Доп. - ДВ, бр. 97 от 2012 г.) Адвокатът или адвокатът от Европейския съюз не може да рекламира своята дейност и да използва средства за привличане на клиенти, несъвместими с разпоредбите на този закон и с правилата на адвокатската етика.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(Доп. - ДВ, бр. 97 от 2012 г.) Адвокатът или адвокатът от Европейския съюз има право да уточнява в коя област на правото практикува.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(Доп. - ДВ, бр. 97 от 2012 г.) Адвокатът или адвокатът от Европейския съюз може да посочва правните организации, в които членува, образованието и професионалния си опит, както и чуждите езици, които владее.</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(4) (Доп. - ДВ, бр. 97 от 2012 г.) Адвокатът или адвокатът от Европейския съюз може да поддържа собствена интернет страница, съдържаща професионална информация, доколкото тя не противоречи на разпоредбите на този закон и на правилата на Етичния кодекс на адвоката.</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43. (1) (Доп. - ДВ, бр. 97 от 2012 г.) Адвокатът или адвокатът от Европейския съюз не може да поема работа, за изпълнението на която знае или е бил длъжен да знае, че не притежава необходимите знания и подготовка.</w:t>
      </w:r>
    </w:p>
    <w:p w:rsidR="00A5351A" w:rsidRDefault="00DF6BD6">
      <w:pPr>
        <w:autoSpaceDE w:val="0"/>
        <w:spacing w:after="120" w:line="240" w:lineRule="auto"/>
        <w:ind w:firstLine="850"/>
        <w:jc w:val="both"/>
      </w:pPr>
      <w:r>
        <w:rPr>
          <w:rFonts w:ascii="Times New Roman" w:hAnsi="Times New Roman"/>
          <w:sz w:val="24"/>
          <w:szCs w:val="24"/>
        </w:rPr>
        <w:t xml:space="preserve"> (2) (Доп. - ДВ, бр. 97 от 2012 г.) Адвокатът или адвокатът от Европейския съюз не може да бъде повереник или защитник на страна по дело, по което е бил съдия, съдебен заседател, прокурор, следовател, </w:t>
      </w:r>
      <w:r>
        <w:rPr>
          <w:rFonts w:ascii="Times New Roman" w:hAnsi="Times New Roman"/>
          <w:i/>
          <w:iCs/>
          <w:sz w:val="24"/>
          <w:szCs w:val="24"/>
        </w:rPr>
        <w:t xml:space="preserve">арбитър, синдик, </w:t>
      </w:r>
      <w:proofErr w:type="spellStart"/>
      <w:r>
        <w:rPr>
          <w:rFonts w:ascii="Times New Roman" w:hAnsi="Times New Roman"/>
          <w:i/>
          <w:iCs/>
          <w:sz w:val="24"/>
          <w:szCs w:val="24"/>
        </w:rPr>
        <w:t>медиатор</w:t>
      </w:r>
      <w:proofErr w:type="spellEnd"/>
      <w:r>
        <w:rPr>
          <w:rFonts w:ascii="Times New Roman" w:hAnsi="Times New Roman"/>
          <w:sz w:val="24"/>
          <w:szCs w:val="24"/>
        </w:rPr>
        <w:t xml:space="preserve"> или е съпруг, роднина по права линия без ограничение, по съребрена линия до четвърта степен или по сватовство до трета степен на съдия, съдебен заседател, прокурор или следовател, </w:t>
      </w:r>
      <w:r>
        <w:rPr>
          <w:rFonts w:ascii="Times New Roman" w:hAnsi="Times New Roman"/>
          <w:i/>
          <w:iCs/>
          <w:sz w:val="24"/>
          <w:szCs w:val="24"/>
        </w:rPr>
        <w:t xml:space="preserve">арбитър, синдик или </w:t>
      </w:r>
      <w:proofErr w:type="spellStart"/>
      <w:r>
        <w:rPr>
          <w:rFonts w:ascii="Times New Roman" w:hAnsi="Times New Roman"/>
          <w:i/>
          <w:iCs/>
          <w:sz w:val="24"/>
          <w:szCs w:val="24"/>
        </w:rPr>
        <w:t>медиатор</w:t>
      </w:r>
      <w:proofErr w:type="spellEnd"/>
      <w:r>
        <w:rPr>
          <w:rFonts w:ascii="Times New Roman" w:hAnsi="Times New Roman"/>
          <w:sz w:val="24"/>
          <w:szCs w:val="24"/>
        </w:rPr>
        <w:t xml:space="preserve"> по делото.</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(3) (Доп. - ДВ, бр. 97 от 2012 г.) Адвокатът или адвокатът от Европейския съюз не може да представлява или защитава едновременно и двете страни по делото, както и да приема едно и също дело от едната и от другата страна последователно, освен когато страните нямат противоречиви интереси и са дали своето съгласие. Той не може да представлява или да защитава една от страните и тогава, когато по същото дело е давал съвети на другата страна.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(4) (Доп. - ДВ, бр. 97 от 2012 г.) Съдружниците адвокати и адвокати от Европейския съюз не могат да представляват или да защитават и двете страни. По наказателни дела те не могат да защитават подсъдими с противоречиви интереси.</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(5) Представителство и правни съвети на свързани лица може да се осъществяват само с предварителното им съгласие.</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(6) (Доп. - ДВ, бр. 97 от 2012 г.) Когато защитава интересите на юридическо лице, адвокатът или адвокатът от Европейския съюз е длъжен да не допуска те да бъдат накърнени от противоположни интереси на акционер, съдружник, управител, директор или друг, свързан с юридическото лице.</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44. (Изм. - ДВ, бр. 79 от 2005 г., в сила от 01.01.2006 г.) (1) (Доп. - ДВ, бр. 97 от 2012 г.) Адвокат или адвокат от Европейския съюз, който е вписан в Националния регистър за правна помощ, е длъжен да осъществява правна помощ по реда на Закона за правната помощ, когато е определен за това.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(Доп. - ДВ, бр. 97 от 2012 г.) Адвокатът или адвокатът от Европейския съюз е длъжен да води възложеното дело, по което осъществява правна помощ по реда на Закона за правната помощ, със същата грижа, както ако е бил упълномощен от клиента.</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45. (1) (Доп. - ДВ, бр. 97 от 2012 г.) Адвокатът, както и адвокатът от Европейския съюз е длъжен да пази тайната на своя клиент без ограничение във времето.</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(Доп. - ДВ, бр. 97 от 2012 г.) Адвокатът, както и адвокатът от Европейския съюз няма право като свидетел да разкрива обстоятелства, които са му били поверени в качеството му на адвокат от негов клиент или от друг адвокат относно клиент.</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46. (Доп. - ДВ, бр. 97 от 2012 г.) Адвокатът или адвокатът от Европейския съюз не може лично, чрез подставено лице или със скрит пълномощник да сключва каквито и да е сделки със своя доверител относно предмета на делото.</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47. (1) (Доп. - ДВ, бр. 97 от 2012 г.) Адвокатът или адвокатът от Европейския съюз е длъжен да пази книжата по делата, по които е бил повереник или защитник, в продължение на 5 години от приключването им.</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(Доп. - ДВ, бр. 97 от 2012 г.) Адвокатът или адвокатът от Европейския съюз е длъжен да върне на клиента оригиналните документи, които е получил във връзка с изпълнението на възложената му работа.</w:t>
      </w:r>
    </w:p>
    <w:p w:rsidR="00A5351A" w:rsidRDefault="00A5351A">
      <w:pPr>
        <w:autoSpaceDE w:val="0"/>
        <w:spacing w:after="120" w:line="240" w:lineRule="auto"/>
        <w:ind w:firstLine="850"/>
        <w:jc w:val="both"/>
        <w:rPr>
          <w:rFonts w:ascii="Times New Roman" w:hAnsi="Times New Roman"/>
          <w:sz w:val="24"/>
          <w:szCs w:val="24"/>
        </w:rPr>
      </w:pPr>
    </w:p>
    <w:p w:rsidR="00A5351A" w:rsidRDefault="00DF6BD6">
      <w:pPr>
        <w:autoSpaceDE w:val="0"/>
        <w:spacing w:after="120" w:line="240" w:lineRule="auto"/>
        <w:ind w:firstLine="850"/>
        <w:jc w:val="both"/>
      </w:pPr>
      <w:r>
        <w:rPr>
          <w:rFonts w:ascii="Times New Roman" w:hAnsi="Times New Roman"/>
          <w:sz w:val="24"/>
          <w:szCs w:val="24"/>
        </w:rPr>
        <w:t>Чл. 48.</w:t>
      </w:r>
      <w:r>
        <w:rPr>
          <w:rFonts w:ascii="Times New Roman" w:hAnsi="Times New Roman"/>
          <w:i/>
          <w:iCs/>
          <w:sz w:val="24"/>
          <w:szCs w:val="24"/>
        </w:rPr>
        <w:t xml:space="preserve"> </w:t>
      </w:r>
      <w:r>
        <w:rPr>
          <w:rFonts w:ascii="Times New Roman" w:hAnsi="Times New Roman"/>
          <w:sz w:val="24"/>
          <w:szCs w:val="24"/>
        </w:rPr>
        <w:t>(Доп. - ДВ, бр. 97 от 2012 г.) При напускане на колегията адвокатът или адвокатът от Европейския съюз е длъжен да уведоми писмено адвокатския съвет, за да бъде заличен от списъка след внасяне на дължимите вноски към адвокатската колегия и Висшия адвокатски съвет, както и да обяви начина, по който е приключил изпълнението на задълженията си по поверените му дела. Едновременно с уведомлението адвокатът или адвокатът от Европейския съюз връща адвокатската си карта</w:t>
      </w:r>
      <w:r>
        <w:rPr>
          <w:rFonts w:ascii="Times New Roman" w:hAnsi="Times New Roman"/>
          <w:i/>
          <w:iCs/>
          <w:sz w:val="24"/>
          <w:szCs w:val="24"/>
        </w:rPr>
        <w:t>, а електронната му адвокатска карта се деактивира.</w:t>
      </w:r>
    </w:p>
    <w:p w:rsidR="00A5351A" w:rsidRDefault="00A5351A">
      <w:pPr>
        <w:autoSpaceDE w:val="0"/>
        <w:spacing w:after="120" w:line="240" w:lineRule="auto"/>
        <w:ind w:firstLine="850"/>
        <w:jc w:val="both"/>
        <w:rPr>
          <w:rFonts w:ascii="Times New Roman" w:hAnsi="Times New Roman"/>
          <w:sz w:val="24"/>
          <w:szCs w:val="24"/>
        </w:rPr>
      </w:pPr>
    </w:p>
    <w:p w:rsidR="00A5351A" w:rsidRDefault="00DF6BD6">
      <w:pPr>
        <w:autoSpaceDE w:val="0"/>
        <w:spacing w:after="120" w:line="240" w:lineRule="auto"/>
        <w:ind w:firstLine="850"/>
        <w:jc w:val="both"/>
      </w:pPr>
      <w:r>
        <w:rPr>
          <w:rFonts w:ascii="Times New Roman" w:hAnsi="Times New Roman"/>
          <w:sz w:val="24"/>
          <w:szCs w:val="24"/>
        </w:rPr>
        <w:t>Чл. 49. (1) (Доп. - ДВ, бр. 97 от 2012 г.) Адвокатът или адвокатът от Европейския съюз е длъжен ежемесечно да заплаща дължимите вноски към адвокатския съвет и към Висшия адвокатски съвет.</w:t>
      </w:r>
      <w:r>
        <w:rPr>
          <w:rFonts w:ascii="Times New Roman" w:hAnsi="Times New Roman"/>
          <w:i/>
          <w:iCs/>
          <w:sz w:val="24"/>
          <w:szCs w:val="24"/>
        </w:rPr>
        <w:t xml:space="preserve"> Вноските към Висшия адвокатски съвет се заплащат чрез адвокатския съвет. Висшият адвокатски съвет осигурява функционалност за заплащане на вноските по електронен път.</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 (2) (Доп. - ДВ, бр. 97 от 2012 г.) Адвокат или адвокат от Европейския съюз, който не е изпълнил задълженията си по ал. 1, не може да участва в тези избори и да бъде избиран в тези органи.</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50. (В сила от 01.01.2005 г.) (1) Адвокатът се застрахова за времето на своята професионална дейност за вредите, които могат да настъпят вследствие на виновно неизпълнение на неговите задължения. Адвокатското дружество е длъжно да застрахова поотделно всеки от съдружниците си.</w:t>
      </w:r>
    </w:p>
    <w:p w:rsidR="00A5351A" w:rsidRDefault="00DF6BD6">
      <w:pPr>
        <w:autoSpaceDE w:val="0"/>
        <w:spacing w:after="120" w:line="240" w:lineRule="auto"/>
        <w:ind w:firstLine="720"/>
        <w:jc w:val="both"/>
        <w:rPr>
          <w:rFonts w:ascii="Times New Roman" w:hAnsi="Times New Roman"/>
          <w:i/>
          <w:iCs/>
          <w:sz w:val="24"/>
          <w:szCs w:val="24"/>
        </w:rPr>
      </w:pPr>
      <w:r>
        <w:rPr>
          <w:rFonts w:ascii="Times New Roman" w:hAnsi="Times New Roman"/>
          <w:i/>
          <w:iCs/>
          <w:sz w:val="24"/>
          <w:szCs w:val="24"/>
        </w:rPr>
        <w:t xml:space="preserve">(2) Минималната застрахователна сума при застраховането на адвокат е в размер на 100 000 лв. за застрахователно събитие и 200 000 лв. за всички застрахователни събития за срок от 1 година. </w:t>
      </w:r>
    </w:p>
    <w:p w:rsidR="00A5351A" w:rsidRDefault="00DF6BD6">
      <w:pPr>
        <w:autoSpaceDE w:val="0"/>
        <w:spacing w:after="120" w:line="240" w:lineRule="auto"/>
        <w:ind w:firstLine="720"/>
        <w:jc w:val="both"/>
      </w:pPr>
      <w:r>
        <w:rPr>
          <w:rFonts w:ascii="Times New Roman" w:hAnsi="Times New Roman"/>
          <w:i/>
          <w:iCs/>
          <w:sz w:val="24"/>
          <w:szCs w:val="24"/>
        </w:rPr>
        <w:t xml:space="preserve"> (3) (Нова) Висшият адвокатски съвет определя с наредба условията за застраховане на риска "Професионална отговорност на адвоката</w:t>
      </w:r>
      <w:r>
        <w:rPr>
          <w:rFonts w:ascii="Times New Roman" w:hAnsi="Times New Roman"/>
          <w:sz w:val="24"/>
          <w:szCs w:val="24"/>
        </w:rPr>
        <w:t xml:space="preserve">". </w:t>
      </w:r>
    </w:p>
    <w:p w:rsidR="00A5351A" w:rsidRDefault="00DF6BD6">
      <w:pPr>
        <w:autoSpaceDE w:val="0"/>
        <w:spacing w:after="120" w:line="240" w:lineRule="auto"/>
        <w:ind w:firstLine="720"/>
        <w:jc w:val="both"/>
      </w:pPr>
      <w:r>
        <w:rPr>
          <w:rFonts w:ascii="Times New Roman" w:hAnsi="Times New Roman"/>
          <w:i/>
          <w:iCs/>
          <w:sz w:val="24"/>
          <w:szCs w:val="24"/>
        </w:rPr>
        <w:t xml:space="preserve"> (4) (Предишна</w:t>
      </w:r>
      <w:r>
        <w:rPr>
          <w:rFonts w:ascii="Times New Roman" w:hAnsi="Times New Roman"/>
          <w:sz w:val="24"/>
          <w:szCs w:val="24"/>
        </w:rPr>
        <w:t xml:space="preserve"> ал. </w:t>
      </w:r>
      <w:r>
        <w:rPr>
          <w:rFonts w:ascii="Times New Roman" w:hAnsi="Times New Roman"/>
          <w:i/>
          <w:iCs/>
          <w:sz w:val="24"/>
          <w:szCs w:val="24"/>
        </w:rPr>
        <w:t xml:space="preserve">3) </w:t>
      </w:r>
      <w:r>
        <w:rPr>
          <w:rFonts w:ascii="Times New Roman" w:hAnsi="Times New Roman"/>
          <w:sz w:val="24"/>
          <w:szCs w:val="24"/>
        </w:rPr>
        <w:t xml:space="preserve">Висшият адвокатски съвет договаря с едно или повече застрахователни дружества на конкурсна основа общи условия за застраховане на риска "Професионална отговорност </w:t>
      </w:r>
      <w:r>
        <w:rPr>
          <w:rFonts w:ascii="Times New Roman" w:hAnsi="Times New Roman"/>
          <w:i/>
          <w:iCs/>
          <w:sz w:val="24"/>
          <w:szCs w:val="24"/>
        </w:rPr>
        <w:t>на адвоката</w:t>
      </w:r>
      <w:r>
        <w:rPr>
          <w:rFonts w:ascii="Times New Roman" w:hAnsi="Times New Roman"/>
          <w:sz w:val="24"/>
          <w:szCs w:val="24"/>
        </w:rPr>
        <w:t>". Договорените общи условия се свеждат до знанието на членовете на адвокатските колегии в 14-дневен срок от договарянето им.</w:t>
      </w:r>
    </w:p>
    <w:p w:rsidR="00A5351A" w:rsidRDefault="00DF6BD6">
      <w:pPr>
        <w:autoSpaceDE w:val="0"/>
        <w:spacing w:after="120" w:line="240" w:lineRule="auto"/>
        <w:ind w:firstLine="720"/>
        <w:jc w:val="both"/>
      </w:pPr>
      <w:r>
        <w:rPr>
          <w:rFonts w:ascii="Times New Roman" w:hAnsi="Times New Roman"/>
          <w:i/>
          <w:iCs/>
          <w:sz w:val="24"/>
          <w:szCs w:val="24"/>
        </w:rPr>
        <w:t xml:space="preserve"> (5) (Предишна ал</w:t>
      </w:r>
      <w:r>
        <w:rPr>
          <w:rFonts w:ascii="Times New Roman" w:hAnsi="Times New Roman"/>
          <w:i/>
          <w:iCs/>
          <w:sz w:val="24"/>
          <w:szCs w:val="24"/>
          <w:lang w:val="en-US"/>
        </w:rPr>
        <w:t>.</w:t>
      </w:r>
      <w:r>
        <w:rPr>
          <w:rFonts w:ascii="Times New Roman" w:hAnsi="Times New Roman"/>
          <w:i/>
          <w:iCs/>
          <w:sz w:val="24"/>
          <w:szCs w:val="24"/>
        </w:rPr>
        <w:t xml:space="preserve"> 4) </w:t>
      </w:r>
      <w:r>
        <w:rPr>
          <w:rFonts w:ascii="Times New Roman" w:hAnsi="Times New Roman"/>
          <w:sz w:val="24"/>
          <w:szCs w:val="24"/>
        </w:rPr>
        <w:t xml:space="preserve">Сключените от адвокати и адвокатски дружества застрахователни договори по ал. 1 със застрахователи, различни от тези по ал. </w:t>
      </w:r>
      <w:r>
        <w:rPr>
          <w:rFonts w:ascii="Times New Roman" w:hAnsi="Times New Roman"/>
          <w:i/>
          <w:iCs/>
          <w:sz w:val="24"/>
          <w:szCs w:val="24"/>
        </w:rPr>
        <w:t>4</w:t>
      </w:r>
      <w:r>
        <w:rPr>
          <w:rFonts w:ascii="Times New Roman" w:hAnsi="Times New Roman"/>
          <w:sz w:val="24"/>
          <w:szCs w:val="24"/>
        </w:rPr>
        <w:t xml:space="preserve">, трябва да осигуряват поне минималната застрахователна сума по ал. 2 </w:t>
      </w:r>
      <w:r>
        <w:rPr>
          <w:rFonts w:ascii="Times New Roman" w:hAnsi="Times New Roman"/>
          <w:i/>
          <w:iCs/>
          <w:sz w:val="24"/>
          <w:szCs w:val="24"/>
        </w:rPr>
        <w:t>и условията по ал. 4</w:t>
      </w:r>
      <w:r>
        <w:rPr>
          <w:rFonts w:ascii="Times New Roman" w:hAnsi="Times New Roman"/>
          <w:sz w:val="24"/>
          <w:szCs w:val="24"/>
        </w:rPr>
        <w:t>.</w:t>
      </w:r>
    </w:p>
    <w:p w:rsidR="00A5351A" w:rsidRDefault="00DF6BD6">
      <w:pPr>
        <w:autoSpaceDE w:val="0"/>
        <w:spacing w:after="120" w:line="240" w:lineRule="auto"/>
        <w:ind w:firstLine="720"/>
        <w:jc w:val="both"/>
      </w:pPr>
      <w:r>
        <w:rPr>
          <w:rFonts w:ascii="Times New Roman" w:hAnsi="Times New Roman"/>
          <w:i/>
          <w:iCs/>
          <w:sz w:val="24"/>
          <w:szCs w:val="24"/>
        </w:rPr>
        <w:t xml:space="preserve"> (6) (Предишна ал. 5) </w:t>
      </w:r>
      <w:r>
        <w:rPr>
          <w:rFonts w:ascii="Times New Roman" w:hAnsi="Times New Roman"/>
          <w:sz w:val="24"/>
          <w:szCs w:val="24"/>
        </w:rPr>
        <w:t xml:space="preserve">Алинеи 1 – </w:t>
      </w:r>
      <w:r>
        <w:rPr>
          <w:rFonts w:ascii="Times New Roman" w:hAnsi="Times New Roman"/>
          <w:i/>
          <w:iCs/>
          <w:sz w:val="24"/>
          <w:szCs w:val="24"/>
        </w:rPr>
        <w:t>5</w:t>
      </w:r>
      <w:r>
        <w:rPr>
          <w:rFonts w:ascii="Times New Roman" w:hAnsi="Times New Roman"/>
          <w:sz w:val="24"/>
          <w:szCs w:val="24"/>
        </w:rPr>
        <w:t xml:space="preserve"> се прилагат и за чуждестранните адвокати и за адвокатите от Европейския съюз, които упражняват адвокатската професия на основание глава трета и глава трета "а", освен ако докажат, че имат сключена застраховка в държавата, в която е придобита адвокатската правоспособност</w:t>
      </w:r>
      <w:r>
        <w:rPr>
          <w:rFonts w:ascii="Times New Roman" w:hAnsi="Times New Roman"/>
          <w:i/>
          <w:iCs/>
          <w:sz w:val="24"/>
          <w:szCs w:val="24"/>
        </w:rPr>
        <w:t xml:space="preserve"> и която отговоря на условията на ал. 1 </w:t>
      </w:r>
      <w:r>
        <w:rPr>
          <w:rFonts w:ascii="Times New Roman" w:hAnsi="Times New Roman"/>
          <w:sz w:val="24"/>
          <w:szCs w:val="24"/>
        </w:rPr>
        <w:t xml:space="preserve">– </w:t>
      </w:r>
      <w:r>
        <w:rPr>
          <w:rFonts w:ascii="Times New Roman" w:hAnsi="Times New Roman"/>
          <w:i/>
          <w:iCs/>
          <w:sz w:val="24"/>
          <w:szCs w:val="24"/>
        </w:rPr>
        <w:t>5</w:t>
      </w:r>
      <w:r>
        <w:rPr>
          <w:rFonts w:ascii="Times New Roman" w:hAnsi="Times New Roman"/>
          <w:sz w:val="24"/>
          <w:szCs w:val="24"/>
        </w:rPr>
        <w:t>.</w:t>
      </w:r>
    </w:p>
    <w:p w:rsidR="00A5351A" w:rsidRDefault="00DF6BD6">
      <w:pPr>
        <w:autoSpaceDE w:val="0"/>
        <w:spacing w:after="120" w:line="240" w:lineRule="auto"/>
        <w:ind w:firstLine="720"/>
        <w:jc w:val="both"/>
      </w:pPr>
      <w:r>
        <w:rPr>
          <w:rFonts w:ascii="Times New Roman" w:hAnsi="Times New Roman"/>
          <w:i/>
          <w:iCs/>
          <w:sz w:val="24"/>
          <w:szCs w:val="24"/>
        </w:rPr>
        <w:t xml:space="preserve"> (7) (Нова) отпада (30.11.2018 г.)</w:t>
      </w:r>
    </w:p>
    <w:p w:rsidR="00A5351A" w:rsidRDefault="00DF6BD6">
      <w:pPr>
        <w:autoSpaceDE w:val="0"/>
        <w:spacing w:after="120" w:line="240" w:lineRule="auto"/>
        <w:jc w:val="both"/>
        <w:rPr>
          <w:rFonts w:ascii="Times New Roman" w:hAnsi="Times New Roman"/>
          <w:b/>
          <w:bCs/>
          <w:i/>
          <w:iCs/>
          <w:sz w:val="24"/>
          <w:szCs w:val="24"/>
        </w:rPr>
      </w:pPr>
      <w:r>
        <w:rPr>
          <w:rFonts w:ascii="Times New Roman" w:hAnsi="Times New Roman"/>
          <w:b/>
          <w:bCs/>
          <w:i/>
          <w:iCs/>
          <w:sz w:val="24"/>
          <w:szCs w:val="24"/>
        </w:rPr>
        <w:t xml:space="preserve">             </w:t>
      </w:r>
    </w:p>
    <w:p w:rsidR="00A5351A" w:rsidRDefault="00DF6BD6">
      <w:pPr>
        <w:autoSpaceDE w:val="0"/>
        <w:spacing w:after="120" w:line="240" w:lineRule="auto"/>
        <w:ind w:firstLine="708"/>
        <w:jc w:val="both"/>
      </w:pPr>
      <w:r>
        <w:rPr>
          <w:rFonts w:ascii="Times New Roman" w:hAnsi="Times New Roman"/>
          <w:i/>
          <w:iCs/>
          <w:sz w:val="24"/>
          <w:szCs w:val="24"/>
        </w:rPr>
        <w:t>Чл. 51.</w:t>
      </w:r>
      <w:r>
        <w:rPr>
          <w:rFonts w:ascii="Times New Roman" w:hAnsi="Times New Roman"/>
          <w:b/>
          <w:bCs/>
          <w:i/>
          <w:iCs/>
          <w:sz w:val="24"/>
          <w:szCs w:val="24"/>
        </w:rPr>
        <w:t xml:space="preserve"> </w:t>
      </w:r>
      <w:r>
        <w:rPr>
          <w:rFonts w:ascii="Times New Roman" w:hAnsi="Times New Roman"/>
          <w:i/>
          <w:iCs/>
          <w:sz w:val="24"/>
          <w:szCs w:val="24"/>
        </w:rPr>
        <w:t xml:space="preserve">(1) Адвокатът или адвокатът от Европейския съюз отговаря за причинените на клиента вреди от неизпълнението на задълженията си по договора за правна защита и съдействие и на задълженията си по този закон, по Етичния кодекс на адвоката и Наредбите на Висшия адвокатски съвет при умисъл или груба небрежност. </w:t>
      </w:r>
    </w:p>
    <w:p w:rsidR="00A5351A" w:rsidRDefault="00DF6BD6">
      <w:pPr>
        <w:autoSpaceDE w:val="0"/>
        <w:spacing w:after="120" w:line="240" w:lineRule="auto"/>
        <w:ind w:firstLine="720"/>
        <w:jc w:val="both"/>
        <w:rPr>
          <w:rFonts w:ascii="Times New Roman" w:hAnsi="Times New Roman"/>
          <w:i/>
          <w:iCs/>
          <w:sz w:val="24"/>
          <w:szCs w:val="24"/>
        </w:rPr>
      </w:pPr>
      <w:r>
        <w:rPr>
          <w:rFonts w:ascii="Times New Roman" w:hAnsi="Times New Roman"/>
          <w:i/>
          <w:iCs/>
          <w:sz w:val="24"/>
          <w:szCs w:val="24"/>
        </w:rPr>
        <w:t xml:space="preserve"> (2) (Нова) Отговорността на адвоката не може да надвишава интереса, на база на  който е определено възнаграждението по сключения с клиента договор за правна защита и съдействие съобразно наредбата по чл. 36, ал. 2.</w:t>
      </w:r>
    </w:p>
    <w:p w:rsidR="00A5351A" w:rsidRDefault="00DF6BD6">
      <w:pPr>
        <w:autoSpaceDE w:val="0"/>
        <w:spacing w:after="120" w:line="240" w:lineRule="auto"/>
        <w:ind w:firstLine="720"/>
        <w:jc w:val="both"/>
      </w:pPr>
      <w:r>
        <w:rPr>
          <w:rFonts w:ascii="Times New Roman" w:hAnsi="Times New Roman"/>
          <w:i/>
          <w:iCs/>
          <w:sz w:val="24"/>
          <w:szCs w:val="24"/>
        </w:rPr>
        <w:t>(3) Отговорността на адвоката не може да надвишава размера на уговореното    възнаграждение с клиента, ако същото не е платено.</w:t>
      </w:r>
    </w:p>
    <w:p w:rsidR="00A5351A" w:rsidRDefault="00A5351A">
      <w:pPr>
        <w:autoSpaceDE w:val="0"/>
        <w:spacing w:after="120" w:line="240" w:lineRule="auto"/>
        <w:rPr>
          <w:rFonts w:ascii="Times New Roman" w:hAnsi="Times New Roman"/>
          <w:sz w:val="24"/>
          <w:szCs w:val="24"/>
          <w:shd w:val="clear" w:color="auto" w:fill="FFFFFF"/>
        </w:rPr>
      </w:pPr>
    </w:p>
    <w:p w:rsidR="00A5351A" w:rsidRDefault="00DF6BD6">
      <w:pPr>
        <w:autoSpaceDE w:val="0"/>
        <w:spacing w:after="120" w:line="240" w:lineRule="auto"/>
        <w:jc w:val="center"/>
      </w:pPr>
      <w:r>
        <w:rPr>
          <w:rFonts w:ascii="Times New Roman" w:hAnsi="Times New Roman"/>
          <w:b/>
          <w:bCs/>
          <w:sz w:val="24"/>
          <w:szCs w:val="24"/>
          <w:shd w:val="clear" w:color="auto" w:fill="FFFFFF"/>
        </w:rPr>
        <w:t>Глава десета</w:t>
      </w:r>
      <w:r>
        <w:rPr>
          <w:rFonts w:ascii="Times New Roman" w:hAnsi="Times New Roman"/>
          <w:b/>
          <w:bCs/>
          <w:sz w:val="24"/>
          <w:szCs w:val="24"/>
          <w:shd w:val="clear" w:color="auto" w:fill="FFFFFF"/>
        </w:rPr>
        <w:br/>
        <w:t>СЪВМЕСТНО УПРАЖНЯВАНЕ НА АДВОКАТСКАТА ПРОФЕСИЯ</w:t>
      </w:r>
    </w:p>
    <w:p w:rsidR="00A5351A" w:rsidRDefault="00DF6BD6">
      <w:pPr>
        <w:autoSpaceDE w:val="0"/>
        <w:spacing w:after="120" w:line="240" w:lineRule="auto"/>
        <w:jc w:val="center"/>
      </w:pPr>
      <w:r>
        <w:rPr>
          <w:rFonts w:ascii="Times New Roman" w:hAnsi="Times New Roman"/>
          <w:b/>
          <w:bCs/>
          <w:sz w:val="24"/>
          <w:szCs w:val="24"/>
          <w:shd w:val="clear" w:color="auto" w:fill="FFFFFF"/>
        </w:rPr>
        <w:t>Раздел I.</w:t>
      </w:r>
      <w:r>
        <w:rPr>
          <w:rFonts w:ascii="Times New Roman" w:hAnsi="Times New Roman"/>
          <w:b/>
          <w:bCs/>
          <w:sz w:val="24"/>
          <w:szCs w:val="24"/>
          <w:shd w:val="clear" w:color="auto" w:fill="FFFFFF"/>
        </w:rPr>
        <w:br/>
        <w:t>Адвокатско съдружие</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Чл. 52. (1) (Доп. - ДВ, бр. 53 от 2010 г., изм. - ДВ, бр. 97 от 2012 г.) Адвокати, адвокатски дружества, адвокати от Европейския съюз и група адвокати от Европейския съюз, трайно установени на територията на Република България или временно упражняващи професията при условията на чл. 19г, могат да обединяват дейността си чрез договор за съдружие. Към отношенията между тях се прилагат правилата за дружеството по чл. 357 - 364 от Закона за задълженията и договорите, доколкото разпоредбите на тази глава не предвиждат друго. В договора се посочват и пределите на обединението.</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(Доп. - ДВ, бр. 97 от 2012 г.) С договора за съдружие могат да се сдружават адвокати или адвокати от Европейския съюз и адвокатски дружества, вписани в регистрите на различни адвокатски колегии.</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Договорът се сключва в писмена форма и се регистрира в адвокатския съвет. В договора се посочва задължително общ адрес на съдружниците, който има значение и на съдебен адрес.</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53. (1) Договорът има действие след регистрирането му в адвокатския съвет.</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Отказът на адвокатския съвет да регистрира договора може да се обжалва пред Висшия адвокатски съвет в 14-дневен срок от деня на заседанието на адвокатския съвет, в което е постановен. Висшият адвокатски съвет се произнася по жалбата в 30-дневен срок. Решението на Висшия адвокатски съвет подлежи на обжалване пред Върховния касационен съд в едномесечен срок от узнаването му по реда на чл. 7, ал. 7.</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(Изм. - ДВ, бр. 97 от 2012 г.) В случаите, в които договорът е сключен между адвокати или адвокати от Европейския съюз от различни адвокатски колегии, в него се посочва адвокатският съвет, който ще извърши регистрацията му.</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54. (1) (Доп. - ДВ, бр. 97 от 2012 г.) Сдружените адвокати по чл. 52, ал. 1 упражняват адвокатска дейност по начин, който предполага наличието на общи клиенти, което се счита обявено с регистрацията по чл. 53.</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(Изм. - ДВ, бр. 97 от 2012 г.) В книжата си всеки от сдружените адвокати, адвокати от Европейския съюз и адвокатски дружества може да посочва сдружаването с думите "в сдружение" или "в асоциация с", като изброява останалите сдружени лица или част от тях.</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55. (Доп. - ДВ, бр. 97 от 2012 г.) Сдружените адвокати, адвокати от Европейския съюз и адвокатски дружества не могат да представляват общи клиенти с противоречиви интереси.</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56. (Доп. - ДВ, бр. 97 от 2012 г.) Прекратяването на договора за съдружие, приемането и напускането на адвокат, адвокат от Европейския съюз или адвокатско дружество се регистрират в адвокатския съвет.</w:t>
      </w:r>
    </w:p>
    <w:p w:rsidR="00A5351A" w:rsidRDefault="00A5351A">
      <w:pPr>
        <w:autoSpaceDE w:val="0"/>
        <w:spacing w:after="120" w:line="240" w:lineRule="auto"/>
        <w:rPr>
          <w:rFonts w:ascii="Times New Roman" w:hAnsi="Times New Roman"/>
          <w:sz w:val="24"/>
          <w:szCs w:val="24"/>
          <w:shd w:val="clear" w:color="auto" w:fill="FFFFFF"/>
        </w:rPr>
      </w:pPr>
    </w:p>
    <w:p w:rsidR="00A5351A" w:rsidRDefault="00DF6BD6">
      <w:pPr>
        <w:autoSpaceDE w:val="0"/>
        <w:spacing w:after="120" w:line="240" w:lineRule="auto"/>
        <w:jc w:val="center"/>
      </w:pPr>
      <w:r>
        <w:rPr>
          <w:rFonts w:ascii="Times New Roman" w:hAnsi="Times New Roman"/>
          <w:b/>
          <w:bCs/>
          <w:sz w:val="24"/>
          <w:szCs w:val="24"/>
          <w:shd w:val="clear" w:color="auto" w:fill="FFFFFF"/>
        </w:rPr>
        <w:lastRenderedPageBreak/>
        <w:t>Раздел II</w:t>
      </w:r>
      <w:r>
        <w:rPr>
          <w:rFonts w:ascii="Times New Roman" w:hAnsi="Times New Roman"/>
          <w:b/>
          <w:bCs/>
          <w:sz w:val="24"/>
          <w:szCs w:val="24"/>
          <w:shd w:val="clear" w:color="auto" w:fill="FFFFFF"/>
        </w:rPr>
        <w:br/>
        <w:t>Адвокатско дружество</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Чл. 57. (1) (Доп. - ДВ, бр. 53 от 2010 г., изм. - ДВ, бр. 97 от 2012 г.) Адвокатите, както и адвокатите от Европейския съюз, трайно установени на територията на Република България или временно упражняващи професията при условията на чл. 19г, могат да образуват адвокатско дружество. Адвокатското дружество е юридическо лице. </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В адвокатското дружество не могат да членуват лица, които не са адвокати.</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(Доп. - ДВ, бр. 97 от 2012 г.) Адвокат, както и адвокат от Европейския съюз не може да бъде съдружник в повече от едно адвокатско дружество.</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(4) Адвокатското дружество и съдружниците в него не могат да представляват клиенти, които имат противоречиви интереси.</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58. (Доп. - ДВ, бр. 53 от 2010 г., изм. - ДВ, бр. 97 от 2012 г.) Адвокатското дружество се учредява с договор между двама или повече адвокати или адвокати от Европейския съюз, в писмена форма, който съдържа: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1. наименование на дружеството;</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(доп. - ДВ, бр. 97 от 2012 г.) имената и адресите на канторите на адвокатите - съдружници. Когато учредител или съдружник е адвокат от Европейския съюз, който временно упражнява адвокатската професия на територията на Република България при условията на чл. 19г, договорът съдържа освен името на адвоката и неговия адрес в държавата, в която е трайно установен;</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седалището и адреса на дружеството;</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4. предмет на дейност;</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5. вида и размера на вноските на всеки съдружник и оценката за непаричните вноски;</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6. начина на разпределение на приходите и разходите;</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7. начина на управление и представителство на дружеството;</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8. условията за приемане на нови съдружници;</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9. условията за напускане на съдружници;</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10. основанията за изключване на съдружник;</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11. основанията за прекратяване на дружеството;</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12. начина на ликвидация на дружеството.</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58а. (Нов - ДВ, бр. 97 от 2012 г.) (1) Група адвокати от Европейския съюз трайно установени на територията на Република България по реда на чл. 16, ал. 1 може да се установи на територията на Република България като адвокатско дружество.</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В адвокатското дружество могат да членуват самостоятелно или съвместно адвокати и адвокати от Европейския съюз, трайно установени на територията на Република България.</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(3) Регистрацията и дейността на адвокатското дружество се извършват по реда на чл. 57, 58 и чл. 60 - 75, като заедно със заявлението и учредителния договор по чл. 58 на адвокатския съвет се представят:</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1. документ от орган на адвокатурата по седалището на групата в държавата - членка по произход, в който се потвърждава нейното съществуване, както и наименованието, седалището, адресът на управление и формата на сдружаване;</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документ, издаден от групата, с който се упълномощават определени адвокати или адвокати от Европейския съюз да учредят адвокатско дружество в Република България.</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59. (1) В наименованието на дружеството се вписват думите "адвокатско дружество" и имената на един или няколко съдружници. Във всички книжа на дружеството, включително и пълномощните пред съда, задължително се вписват имената на всички съдружници.</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(Изм. - ДВ, бр. 97 от 2012 г.) В наименованието на адвокатското дружество не могат да се използват други думи и имена освен имената на съдружниците, с изключение на случаите по чл. 58а, когато името на дружеството може да съдържа името на групата в държавата членка по произход.</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Когато наименованието съдържа името на съдружник, който напуска, то може да се запази само с негово съгласие. Когато съдружникът е починал, наименованието може да се запази със съгласието на неговите наследници.</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(4) (Нова - ДВ, бр. 53 от 2010 г., изм. - ДВ, бр. 97 от 2012 г.) В случай че съдружник в адвокатско дружество е адвокат от Европейския съюз, вписан в Единния регистър на чуждестранните адвокати, който е член на група от Европейския съюз, същият има право да използва наименованието (фирмата) й, като задължително посочва правния й статут.</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60. (1) Ако съдружниците са вписани в една адвокатска колегия, седалището на дружеството трябва да е в населено място в нейния район.</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(Доп. - ДВ, бр. 53 от 2010 г., изм. - ДВ, бр. 97 от 2012 г.) Ако съдружниците са от различни колегии, седалището на дружеството се определя по общо съгласие на съдружниците в района на една от колегиите.</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(Изм. - ДВ, бр. 97 от 2012 г.) Адресът на адвокатското дружество е в населеното място, в което е управлението на дейността му в района на колегията. В същото населено място трябва да се намира и кантората на поне един съдружник.</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(4) В районите на други колегии дружеството може да открие кантори. Те подлежат на вписване в регистъра на адвокатските дружества.</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61. (1) (Доп. - ДВ, бр. 97 от 2012 г.) Адвокатското дружество се вписва от адвокатския съвет в регистър с решение въз основа на заявление, подписано от всички адвокати, сключили учредителния договор. Към заявлението за вписване се прилага учредителният договор. Когато учредител или съдружник е адвокат от Европейския съюз, който временно упражнява адвокатската професия на територията на Република България при условията на чл. 19г, се прилагат и документите по чл. 19б.</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(2) Ако учредителите са вписани в различни колегии, те определят един адвокатски съвет, в чийто регистър се вписва дружеството. Този адвокатски съвет трябва да изиска </w:t>
      </w:r>
      <w:bookmarkStart w:id="0" w:name="_GoBack"/>
      <w:r>
        <w:rPr>
          <w:rFonts w:ascii="Times New Roman" w:hAnsi="Times New Roman"/>
          <w:sz w:val="24"/>
          <w:szCs w:val="24"/>
          <w:shd w:val="clear" w:color="auto" w:fill="FFFFFF"/>
        </w:rPr>
        <w:t>удосто</w:t>
      </w:r>
      <w:bookmarkEnd w:id="0"/>
      <w:r>
        <w:rPr>
          <w:rFonts w:ascii="Times New Roman" w:hAnsi="Times New Roman"/>
          <w:sz w:val="24"/>
          <w:szCs w:val="24"/>
          <w:shd w:val="clear" w:color="auto" w:fill="FFFFFF"/>
        </w:rPr>
        <w:t>верение по заявлението от адвокатските съвети, в чиито колегии има вписани съдружници учредители. Удостоверението трябва да се даде в 14-дневен срок от получаването на искането за него.</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(3) Адвокатският съвет разглежда заявлението в едномесечен срок от подаването му и се произнася с решение за вписване на дружеството. </w:t>
      </w:r>
      <w:proofErr w:type="spellStart"/>
      <w:r>
        <w:rPr>
          <w:rFonts w:ascii="Times New Roman" w:hAnsi="Times New Roman"/>
          <w:sz w:val="24"/>
          <w:szCs w:val="24"/>
          <w:shd w:val="clear" w:color="auto" w:fill="FFFFFF"/>
        </w:rPr>
        <w:t>Непроизнасянето</w:t>
      </w:r>
      <w:proofErr w:type="spellEnd"/>
      <w:r>
        <w:rPr>
          <w:rFonts w:ascii="Times New Roman" w:hAnsi="Times New Roman"/>
          <w:sz w:val="24"/>
          <w:szCs w:val="24"/>
          <w:shd w:val="clear" w:color="auto" w:fill="FFFFFF"/>
        </w:rPr>
        <w:t xml:space="preserve"> в срок се смята за мълчалив отказ. Отказът на адвокатския съвет да впише дружеството подлежи на обжалване от всеки съдружник в 14-дневен срок от деня на получаването на съобщението чрез посочения в учредителния договор управителен съвет или управител на дружеството пред Висшия адвокатски съвет.</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(4) Висшият адвокатски съвет разглежда жалбата в едномесечен срок с призоваване на жалбоподателите. Решението на Висшия адвокатски съвет подлежи на обжалване пред Върховния касационен съд в едномесечен срок по реда на чл. 7, ал. 7.</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62. (1) Към окръжните съдилища се води регистър на адвокатските дружества.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Адвокатското дружество се вписва в регистъра по ал. 1 при окръжния съд по седалището на дружеството въз основа на писмено заявление на управителния съвет или управителя, към което се прилагат:</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1. препис от учредителния договор;</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трите имена, постоянните адреси и нотариално заверени образци от подписите на лицето/лицата, които представляват адвокатското дружество;</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(доп. - ДВ, бр. 53 от 2010 г.) препис-извлечение от регистъра на адвокатите, съответно от регистъра на чуждестранните адвокати при съответния адвокатски съвет за адвокатите съдружници;</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4. препис от решението на адвокатския съвет за вписване на адвокатското дружество;</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5. (Нова - ДВ, бр. 53 от 2010 г.) документи, доказващи необходимите обстоятелства за вписване на допълнение към наименованието на адвокатското дружество в случаите по чл. 59, ал. 4.</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На вписване в регистъра по ал. 1 подлежат следните обстоятелства: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1. данните от учредителния договор по чл. 58, ал. 1, т. 1 - 5 и т. 12;</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имената на членовете на управителния съвет или управителя и на лицето/лицата, които представляват дружеството;</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настъпилите промени по т. 1 и 2.</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(4) Решението на съда за учредяване на адвокатските дружества се вписва в регистъра по ал. 1. От този момент дружеството възниква като юридическо лице.</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(5) Действията на учредителите, извършени от името на адвокатското дружество преди вписването му в окръжния съд, пораждат права и задължения само за лицата, които са ги извършили, и преминават по право върху адвокатското дружество от момента на възникването му.</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(6) (Изм. - ДВ, бр. 59 от 2007 г., в сила от 01.03.2008 г.) Производството по вписването се извършва по реда на глава петдесет и пета "Вписване на юридически лица" от Гражданския процесуален кодекс.</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(7) Преписи от съдебните решения за учредяване на адвокатското дружество, както и за промяна на обстоятелствата, подлежащи на вписване, се представят на съответния адвокатски съвет, както и на Висшия адвокатски съвет, за вписване на обстоятелствата в регистрите на адвокатските дружества.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(8) Регистърът по ал. 1 е публичен.</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63. (1) Адвокатското дружество може да премести седалището си в друго населено място, ако съдружник в адвокатското дружество има кантора там. Ако това населено място е в района на друга адвокатска колегия, адвокатското дружество е длъжно да подаде заявление за вписване в регистъра на тази колегия и в регистъра на съответния окръжен съд по новото седалище.</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Адвокатският съвет по новото седалище незабавно уведомява Висшия адвокатски съвет за отразяване на преместването в Единния регистър на адвокатските дружества и адвокатския съвет по старото седалище за заличаване на вписването в неговия регистър.</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64. (Изм. - ДВ, бр. 97 от 2012 г.) Членуването в адвокатско дружество не ограничава съдружниците за самостоятелно упражняване на адвокатската професия, ако друго не е предвидено в договора. В това им качество те имат всички права и задължения съгласно закона.</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65. Отношенията между съдружниците се уреждат по правилата на чл. 66, 67, 69 и 70, доколкото в дружествения договор не е предвидено друго.</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66. (1) Всеки съдружник е длъжен да внесе в дружеството определената в учредителния договор първоначална вноска. Съдружник, който не е изплатил или внесъл в определения срок вноската си, дължи законната лихва.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Непаричната вноска, направена от съдружник, заедно с оценката й, направена от лицензиран оценител, се описват подробно в учредителния договор. Когато непаричната вноска има за предмет недвижим имот или вещно право върху недвижим имот, нотариално заверено извлечение от договора се представя за вписване в службата по вписванията при районния съд по местонахождение на недвижимия имот. Собствеността върху непаричната вноска преминава върху дружеството от момента на вписването му в регистъра на съответния окръжен съд, а когато дружеството е вече вписано - от момента на вписване на съответната промяна.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Всеки съдружник е длъжен да извършва възложената му от дружеството дейност в изпълнение на сключените от дружеството договори за правна помощ съобразно своята професионална квалификация.</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Чл. 67. Всеки съдружник има право:</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1. на участие в управлението на дружеството;</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на част от печалбата;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да бъде осведомяван за хода на общите работи;</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4. да преглежда книжата на дружеството, и</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5. на ликвидационен дял.</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68. (1) Участието на съдружника в дружеството се прекратява: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1. по взаимно съгласие;</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при смърт или поставяне под запрещение;</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при лишаване от право да упражнява адвокатската професия по чл. 133, ал. 1, т. 4 и 5;</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4. при отписване от адвокатската колегия;</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5. при изключване с решение на общото събрание;</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6. с едностранно предизвестие.</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Прекратяването на участието е окончателно, когато отписването от колегията е завинаги. Когато съдружникът е лишен от правата да упражнява адвокатската професия по чл. 133, ал. 1, т. 4 и 5 за определен срок или е отписан от колегията за определен срок, прекратяването на участието в дружеството е за същия срок.</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При прекратяване на участие в адвокатско дружество съдружникът или неговите наследници имат право на ликвидационен дял, съответен на дела от дружественото имущество, и на част от печалбата на дружеството за годината, в която е настъпила причината за прекратяване на членството.</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69. (1) Общото събрание се състои от съдружниците и взема решения за: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1. промени в учредителния договор;</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приемане и изключване на съдружници и за прехвърляне на дружествен дял;</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приемане на годишния отчет и баланс, за разпределение на печалбата;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4. избор на управител или управителен съвет измежду съдружниците;</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5. придобиване и отчуждаване на недвижими имоти и вещни права върху тях;</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6. допълнителни вноски;</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7. всички случаи, предвидени в закона.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Общото събрание се свиква от управителя или управителния съвет най-малко веднъж годишно до 20 януари или по искане поне на една пета от съдружниците.</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Свикването става с писмена покана, получена най-малко 7 дни преди определената дата, ако не е предвидено друго в учредителния договор. Решенията на общото събрание се вземат с мнозинство на дяловете на съдружниците. Те могат да се вземат и неприсъствено при заявено писмено съгласие на всички съдружници.</w:t>
      </w:r>
    </w:p>
    <w:p w:rsidR="00A5351A" w:rsidRDefault="00A5351A">
      <w:pPr>
        <w:autoSpaceDE w:val="0"/>
        <w:spacing w:after="120" w:line="240" w:lineRule="auto"/>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70. (1) Дружеството се управлява от управителя или управителния съвет, който се състои от членове на дружеството, избрани измежду съдружниците за срок три години.</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Управителят или двама от членовете на управителния съвет осъществяват оперативното управление на дружеството и го представляват, включително и при сключването на договори за правна помощ с клиенти.</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Управителят или членовете на управителния съвет имат право на възнаграждение, което се определя при разпределението на печалбата на дружеството.</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(4) Управителят или управителният съвет определят съдружника, на когото се възлага изпълнението по сключените договори за правна помощ, съобразно квалификацията и опита, натовареността и възможностите на съдружника. За възлагането управителят или управителният съвет искат мнението му.</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Чл. 71. (1) За защита и представителство пред съда, органите на досъдебното производство, административните органи и служби, физическите и юридическите лица клиентът упълномощава дружеството. Управителят на дружеството </w:t>
      </w:r>
      <w:proofErr w:type="spellStart"/>
      <w:r>
        <w:rPr>
          <w:rFonts w:ascii="Times New Roman" w:hAnsi="Times New Roman"/>
          <w:sz w:val="24"/>
          <w:szCs w:val="24"/>
          <w:shd w:val="clear" w:color="auto" w:fill="FFFFFF"/>
        </w:rPr>
        <w:t>преупълномощава</w:t>
      </w:r>
      <w:proofErr w:type="spellEnd"/>
      <w:r>
        <w:rPr>
          <w:rFonts w:ascii="Times New Roman" w:hAnsi="Times New Roman"/>
          <w:sz w:val="24"/>
          <w:szCs w:val="24"/>
          <w:shd w:val="clear" w:color="auto" w:fill="FFFFFF"/>
        </w:rPr>
        <w:t xml:space="preserve"> един или няколко съдружници. </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(Доп. - ДВ, бр. 97 от 2012 г.) Доверителят има право да избира и да упълномощава адвокат или адвокат от Европейския съюз за процесуално представителство независимо от това, че договорът е сключен с адвокатско дружество.</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72. (1) Всеки съдружник отговаря лично за вредите, причинени на клиента. Дружеството отговаря солидарно със съдружника до размера на направените вноски.</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Дружеството сключва застраховка за професионална отговорност на своите членове съгласно чл. 50.</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73. (1) Ако не е предвидено друго в дружествения договор, дружеството се прекратява: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1. по решение на съдружниците, взето с мнозинство на дяловете;</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по решение на адвокатския съвет при системно нарушение на закона, както и на Етичния кодекс на адвоката, от дружеството или негови членове.</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При прекратяване на дружеството висящите дела и преписки се разпределят между съдружниците, за което клиентите се уведомяват незабавно.</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74. Решенията на общото събрание на дружеството или действията на управителя или на управителния съвет могат да се обжалват или оспорват от всеки съдружник в 7-дневен срок от вземането им пред адвокатския съвет.</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Чл. 75. (1) След прекратяване на адвокатското дружество се открива производство по ликвидация.</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Ликвидацията се извършва от управителния орган или от определено от него лице.</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Ако не е определен ликвидатор по ал. 2, той се определя от окръжния съд по седалището на адвокатското дружество.</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(4) Ликвидаторът се вписва в регистъра на окръжния съд. Той довършва текущите дела, събира вземанията, осребрява имуществото и удовлетворява кредиторите.</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(5) Имуществото, останало след удовлетворяване на кредиторите, се разпределя между съдружниците. </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(6) След удовлетворяване на кредиторите и разпределяне на останалото имущество, дружеството се заличава от регистъра по искане на ликвидатора.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(7) Решението за заличаване от регистъра се обнародва в "Държавен вестник" и се отбелязва в регистъра на съответния съвет на адвокатската колегия и в Единния регистър на адвокатските дружества.</w:t>
      </w:r>
    </w:p>
    <w:p w:rsidR="00A5351A" w:rsidRDefault="00A5351A">
      <w:pPr>
        <w:autoSpaceDE w:val="0"/>
        <w:spacing w:after="120" w:line="240" w:lineRule="auto"/>
        <w:rPr>
          <w:rFonts w:ascii="Times New Roman" w:hAnsi="Times New Roman"/>
          <w:sz w:val="24"/>
          <w:szCs w:val="24"/>
          <w:shd w:val="clear" w:color="auto" w:fill="FFFFFF"/>
        </w:rPr>
      </w:pPr>
    </w:p>
    <w:p w:rsidR="00A5351A" w:rsidRDefault="00DF6BD6">
      <w:pPr>
        <w:autoSpaceDE w:val="0"/>
        <w:spacing w:after="120" w:line="240" w:lineRule="auto"/>
        <w:jc w:val="center"/>
      </w:pPr>
      <w:r>
        <w:rPr>
          <w:rFonts w:ascii="Times New Roman" w:hAnsi="Times New Roman"/>
          <w:b/>
          <w:bCs/>
          <w:sz w:val="24"/>
          <w:szCs w:val="24"/>
          <w:shd w:val="clear" w:color="auto" w:fill="FFFFFF"/>
        </w:rPr>
        <w:t>Раздел III</w:t>
      </w:r>
      <w:r>
        <w:rPr>
          <w:rFonts w:ascii="Times New Roman" w:hAnsi="Times New Roman"/>
          <w:b/>
          <w:bCs/>
          <w:sz w:val="24"/>
          <w:szCs w:val="24"/>
          <w:shd w:val="clear" w:color="auto" w:fill="FFFFFF"/>
        </w:rPr>
        <w:br/>
        <w:t>Договори между адвокати и адвокатски дружества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76. (Изм. - ДВ, бр. 53 от 2010 г., изм. - ДВ, бр. 97 от 2012 г.) Адвокати, адвокатски дружества, адвокати от Европейския съюз и групи адвокати от Европейския съюз както трайно установени, така и временно упражняващи професията при условията на чл. 19г на територията на Република България, могат да сключват помежду си договор за сътрудничество. С договора се уговаря извършването на определена правна работа или се поема съвместно работа по определени дела.</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77. (1) (Изм. - ДВ, бр. 53 от 2010 г., изм. - ДВ, бр. 97 от 2012 г.) Адвокати, адвокатски дружества, адвокати от Европейския съюз и групи адвокати от Европейския съюз, трайно установени на територията на Република България или временно упражняващи професията при условията на чл. 19г, могат да сключват помежду си писмен срочен или безсрочен договор за постоянна работа срещу определено възнаграждение. Ако в договора не е уговорено друго, възнаграждението се дължи месечно.</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(Изм. - ДВ, бр. 97 от 2012 г.) В случаите, когато договорът предвижда и явяване пред съд, упълномощаването се извършва от адвоката, адвоката от Европейския съюз или адвокатското дружество, сключили договора. В този случай възложителят извършва преупълномощаване със съгласието на клиента.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За договора по ал. 1 намират приложение разпоредбите на договора за поръчка.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(4) Във всички случаи договорът по ал. 1 се прекратява с едномесечно писмено предизвестие, освен ако в договора е уговорено друго.</w:t>
      </w:r>
    </w:p>
    <w:p w:rsidR="00A5351A" w:rsidRDefault="00A5351A">
      <w:pPr>
        <w:autoSpaceDE w:val="0"/>
        <w:spacing w:after="120" w:line="240" w:lineRule="auto"/>
        <w:rPr>
          <w:rFonts w:ascii="Times New Roman" w:hAnsi="Times New Roman"/>
          <w:sz w:val="24"/>
          <w:szCs w:val="24"/>
          <w:shd w:val="clear" w:color="auto" w:fill="FFFFFF"/>
        </w:rPr>
      </w:pPr>
    </w:p>
    <w:p w:rsidR="00A5351A" w:rsidRDefault="00DF6BD6">
      <w:pPr>
        <w:autoSpaceDE w:val="0"/>
        <w:spacing w:after="120" w:line="240" w:lineRule="auto"/>
        <w:jc w:val="center"/>
      </w:pPr>
      <w:r>
        <w:rPr>
          <w:rFonts w:ascii="Times New Roman" w:hAnsi="Times New Roman"/>
          <w:b/>
          <w:bCs/>
          <w:sz w:val="24"/>
          <w:szCs w:val="24"/>
          <w:shd w:val="clear" w:color="auto" w:fill="FFFFFF"/>
        </w:rPr>
        <w:t>Раздел IV</w:t>
      </w:r>
      <w:r>
        <w:rPr>
          <w:rFonts w:ascii="Times New Roman" w:hAnsi="Times New Roman"/>
          <w:b/>
          <w:bCs/>
          <w:sz w:val="24"/>
          <w:szCs w:val="24"/>
          <w:shd w:val="clear" w:color="auto" w:fill="FFFFFF"/>
        </w:rPr>
        <w:br/>
        <w:t xml:space="preserve">Клон (Нов - ДВ, бр. 53 от 2010 г., загл. изм. - ДВ, бр. 97 от 2012 г.) </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Чл. 77а. (Нов - ДВ, бр. 53 от 2010 г., изм. - ДВ, бр. 97 от 2012 г.) (1) Един или повече адвокати от Европейския съюз могат да упражняват адвокатска професия на територията на Република България в клон на група от Европейския съюз. </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В клона по ал. 1 могат да участват самостоятелно или съвместно с адвокат от Европейския съюз и адвокати.</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Регистрацията и дейността на клона по ал. 1 се извършват по реда на чл. 57, 58 и чл. 60 - 75, като ограничението относно броя на адвокатите по чл. 58 не се прилага. Заедно със заявлението и учредителния договор по чл. 61 на съответния адвокатски съвет се представят:</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1. документ от орган на адвокатурата по седалището на групата в държавата членка по произход, в който се потвърждава нейното съществуване, както и наименованието, седалището, адресът на управление и формата на сдружаване;</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документ, издаден от групата, с който се упълномощават определени адвокати или адвокати от Европейския съюз да учредят клон в Република България.</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(4) Наименованието на клона съдържа името на групата от Европейския съюз, както и думата "клон", правния статут на групата в държавата членка по произход и поне едно от имената на съдружниците в клона, които упражняват адвокатска професия на територията на Република България. </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(5) Освен в случаите по чл. 73, ал. 1 клонът се прекратява и когато единственият съдружник бъде лишен от право да упражнява адвокатска професия по чл. 133, ал. 1, т. 4 и 5, както и при отписване на адвокат от Европейския съюз от Единния регистър на чуждестранните адвокати, когато той е единствен съдружник.</w:t>
      </w:r>
    </w:p>
    <w:p w:rsidR="00A5351A" w:rsidRDefault="00A5351A">
      <w:pPr>
        <w:autoSpaceDE w:val="0"/>
        <w:spacing w:after="120" w:line="240" w:lineRule="auto"/>
        <w:rPr>
          <w:rFonts w:ascii="Times New Roman" w:hAnsi="Times New Roman"/>
          <w:sz w:val="24"/>
          <w:szCs w:val="24"/>
          <w:shd w:val="clear" w:color="auto" w:fill="FFFFFF"/>
        </w:rPr>
      </w:pPr>
    </w:p>
    <w:p w:rsidR="00A5351A" w:rsidRDefault="00DF6BD6">
      <w:pPr>
        <w:autoSpaceDE w:val="0"/>
        <w:spacing w:after="120" w:line="240" w:lineRule="auto"/>
        <w:jc w:val="center"/>
      </w:pPr>
      <w:r>
        <w:rPr>
          <w:rFonts w:ascii="Times New Roman" w:hAnsi="Times New Roman"/>
          <w:b/>
          <w:bCs/>
          <w:sz w:val="24"/>
          <w:szCs w:val="24"/>
          <w:shd w:val="clear" w:color="auto" w:fill="FFFFFF"/>
        </w:rPr>
        <w:t>Глава единадесета</w:t>
      </w:r>
      <w:r>
        <w:rPr>
          <w:rFonts w:ascii="Times New Roman" w:hAnsi="Times New Roman"/>
          <w:b/>
          <w:bCs/>
          <w:sz w:val="24"/>
          <w:szCs w:val="24"/>
          <w:shd w:val="clear" w:color="auto" w:fill="FFFFFF"/>
        </w:rPr>
        <w:br/>
        <w:t>АДВОКАТСКА КОЛЕГИЯ</w:t>
      </w:r>
    </w:p>
    <w:p w:rsidR="00A5351A" w:rsidRDefault="00DF6BD6">
      <w:pPr>
        <w:autoSpaceDE w:val="0"/>
        <w:spacing w:after="120" w:line="240" w:lineRule="auto"/>
        <w:jc w:val="center"/>
      </w:pPr>
      <w:r>
        <w:rPr>
          <w:rFonts w:ascii="Times New Roman" w:hAnsi="Times New Roman"/>
          <w:b/>
          <w:bCs/>
          <w:sz w:val="24"/>
          <w:szCs w:val="24"/>
          <w:shd w:val="clear" w:color="auto" w:fill="FFFFFF"/>
        </w:rPr>
        <w:t>Раздел I.</w:t>
      </w:r>
      <w:r>
        <w:rPr>
          <w:rFonts w:ascii="Times New Roman" w:hAnsi="Times New Roman"/>
          <w:b/>
          <w:bCs/>
          <w:sz w:val="24"/>
          <w:szCs w:val="24"/>
          <w:shd w:val="clear" w:color="auto" w:fill="FFFFFF"/>
        </w:rPr>
        <w:br/>
        <w:t>Общи разпоредби</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78. (1) (Доп. - ДВ, бр. 53 от 2010 г., изм. - ДВ, бр. 97 от 2012 г.) Адвокатите членуват в адвокатска колегия. Адвокатът от Европейския съюз, вписан в Единния регистър на чуждестранните адвокати, членува в адвокатската колегия, в чийто регистър на чуждестранните адвокати е вписан.</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(Изм. - ДВ, бр. 53 от 2010 г., доп. - ДВ, бр. 97 от 2012 г.) Адвокатската колегия е юридическо лице и се състои от вписаните в регистрите й адвокати и адвокати от Европейския съюз.</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Висшият адвокатски съвет с решение определя районите и седалищата на адвокатските колегии, както и тяхното преобразуване и закриване.</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(4) В съдебния район на един окръжен съд има една адвокатска колегия. По изключение с решение на Висшия адвокатски съвет в района на един окръжен съд може да се определи седалище и на повече от една адвокатска колегия.</w:t>
      </w:r>
    </w:p>
    <w:p w:rsidR="00A5351A" w:rsidRDefault="00A5351A">
      <w:pPr>
        <w:autoSpaceDE w:val="0"/>
        <w:spacing w:after="120" w:line="240" w:lineRule="auto"/>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Чл. 79. Органи на адвокатска колегия са: общо събрание, адвокатски съвет, контролен съвет, дисциплинарен съд и председател на адвокатската колегия.</w:t>
      </w:r>
    </w:p>
    <w:p w:rsidR="00A5351A" w:rsidRDefault="00A5351A">
      <w:pPr>
        <w:autoSpaceDE w:val="0"/>
        <w:spacing w:after="120" w:line="240" w:lineRule="auto"/>
        <w:rPr>
          <w:rFonts w:ascii="Times New Roman" w:hAnsi="Times New Roman"/>
          <w:sz w:val="24"/>
          <w:szCs w:val="24"/>
          <w:shd w:val="clear" w:color="auto" w:fill="FFFFFF"/>
        </w:rPr>
      </w:pPr>
    </w:p>
    <w:p w:rsidR="00A5351A" w:rsidRDefault="00DF6BD6">
      <w:pPr>
        <w:autoSpaceDE w:val="0"/>
        <w:spacing w:after="120" w:line="240" w:lineRule="auto"/>
        <w:jc w:val="center"/>
      </w:pPr>
      <w:r>
        <w:rPr>
          <w:rFonts w:ascii="Times New Roman" w:hAnsi="Times New Roman"/>
          <w:b/>
          <w:bCs/>
          <w:sz w:val="24"/>
          <w:szCs w:val="24"/>
          <w:shd w:val="clear" w:color="auto" w:fill="FFFFFF"/>
        </w:rPr>
        <w:t>Раздел II</w:t>
      </w:r>
      <w:r>
        <w:rPr>
          <w:rFonts w:ascii="Times New Roman" w:hAnsi="Times New Roman"/>
          <w:b/>
          <w:bCs/>
          <w:sz w:val="24"/>
          <w:szCs w:val="24"/>
          <w:shd w:val="clear" w:color="auto" w:fill="FFFFFF"/>
        </w:rPr>
        <w:br/>
        <w:t>Общо събрание на адвокатската колегия</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80. (1) (Изм. - ДВ, бр. 53 от 2010 г., изм. - ДВ, бр. 97 от 2012 г.) Общото събрание се състои от адвокатите и адвокатите от Европейския съюз, вписани в регистрите на адвокатската колегия.</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Общите събрания са редовни и извънредни.</w:t>
      </w:r>
    </w:p>
    <w:p w:rsidR="00A5351A" w:rsidRDefault="00A5351A">
      <w:pPr>
        <w:autoSpaceDE w:val="0"/>
        <w:spacing w:after="120" w:line="240" w:lineRule="auto"/>
        <w:ind w:firstLine="720"/>
        <w:jc w:val="both"/>
        <w:rPr>
          <w:rFonts w:ascii="Times New Roman" w:hAnsi="Times New Roman"/>
          <w:sz w:val="24"/>
          <w:szCs w:val="24"/>
        </w:rPr>
      </w:pPr>
    </w:p>
    <w:p w:rsidR="00A5351A" w:rsidRDefault="00DF6BD6">
      <w:pPr>
        <w:autoSpaceDE w:val="0"/>
        <w:spacing w:after="120" w:line="240" w:lineRule="auto"/>
        <w:ind w:firstLine="720"/>
        <w:jc w:val="both"/>
      </w:pPr>
      <w:r>
        <w:rPr>
          <w:rFonts w:ascii="Times New Roman" w:hAnsi="Times New Roman"/>
          <w:sz w:val="24"/>
          <w:szCs w:val="24"/>
        </w:rPr>
        <w:t>Чл. 81. (1)</w:t>
      </w:r>
      <w:r>
        <w:rPr>
          <w:rFonts w:ascii="Times New Roman" w:hAnsi="Times New Roman"/>
          <w:b/>
          <w:bCs/>
          <w:sz w:val="24"/>
          <w:szCs w:val="24"/>
        </w:rPr>
        <w:t xml:space="preserve"> </w:t>
      </w:r>
      <w:r>
        <w:rPr>
          <w:rFonts w:ascii="Times New Roman" w:hAnsi="Times New Roman"/>
          <w:sz w:val="24"/>
          <w:szCs w:val="24"/>
        </w:rPr>
        <w:t xml:space="preserve">Редовното общо събрание на колегията се свиква ежегодно в последната събота </w:t>
      </w:r>
      <w:r>
        <w:rPr>
          <w:rFonts w:ascii="Times New Roman" w:hAnsi="Times New Roman"/>
          <w:i/>
          <w:iCs/>
          <w:sz w:val="24"/>
          <w:szCs w:val="24"/>
        </w:rPr>
        <w:t>или последната събота</w:t>
      </w:r>
      <w:r>
        <w:rPr>
          <w:rFonts w:ascii="Times New Roman" w:hAnsi="Times New Roman"/>
          <w:sz w:val="24"/>
          <w:szCs w:val="24"/>
        </w:rPr>
        <w:t xml:space="preserve"> и неделя на месец </w:t>
      </w:r>
      <w:r>
        <w:rPr>
          <w:rFonts w:ascii="Times New Roman" w:hAnsi="Times New Roman"/>
          <w:i/>
          <w:iCs/>
          <w:sz w:val="24"/>
          <w:szCs w:val="24"/>
        </w:rPr>
        <w:t>януари</w:t>
      </w:r>
      <w:r>
        <w:rPr>
          <w:rFonts w:ascii="Times New Roman" w:hAnsi="Times New Roman"/>
          <w:sz w:val="24"/>
          <w:szCs w:val="24"/>
        </w:rPr>
        <w:t>.</w:t>
      </w:r>
    </w:p>
    <w:p w:rsidR="00A5351A" w:rsidRDefault="00DF6BD6">
      <w:pPr>
        <w:autoSpaceDE w:val="0"/>
        <w:spacing w:after="120" w:line="240" w:lineRule="auto"/>
        <w:ind w:firstLine="708"/>
        <w:jc w:val="both"/>
      </w:pPr>
      <w:r>
        <w:rPr>
          <w:rFonts w:ascii="Times New Roman" w:hAnsi="Times New Roman"/>
          <w:sz w:val="24"/>
          <w:szCs w:val="24"/>
        </w:rPr>
        <w:t xml:space="preserve">(2) Общото събрание се свиква от адвокатския съвет чрез покана, обнародвана в "Държавен вестник", в която е обявен дневният ред, </w:t>
      </w:r>
      <w:r>
        <w:rPr>
          <w:rFonts w:ascii="Times New Roman" w:hAnsi="Times New Roman"/>
          <w:i/>
          <w:iCs/>
          <w:sz w:val="24"/>
          <w:szCs w:val="24"/>
        </w:rPr>
        <w:t>датата</w:t>
      </w:r>
      <w:r>
        <w:rPr>
          <w:rFonts w:ascii="Times New Roman" w:hAnsi="Times New Roman"/>
          <w:sz w:val="24"/>
          <w:szCs w:val="24"/>
        </w:rPr>
        <w:t>, часът и мястото на провеждане на събранието. Поканата се обнародва най-малко един месец преди провеждане на събранието.</w:t>
      </w:r>
    </w:p>
    <w:p w:rsidR="00A5351A" w:rsidRDefault="00DF6BD6">
      <w:pPr>
        <w:autoSpaceDE w:val="0"/>
        <w:spacing w:after="120" w:line="240" w:lineRule="auto"/>
        <w:ind w:firstLine="720"/>
        <w:jc w:val="both"/>
      </w:pPr>
      <w:r>
        <w:rPr>
          <w:rFonts w:ascii="Times New Roman" w:hAnsi="Times New Roman"/>
          <w:sz w:val="24"/>
          <w:szCs w:val="24"/>
        </w:rPr>
        <w:t xml:space="preserve">(3) След обнародването в "Държавен вестник" по </w:t>
      </w:r>
      <w:hyperlink r:id="rId11" w:history="1">
        <w:r>
          <w:rPr>
            <w:rFonts w:ascii="Times New Roman" w:hAnsi="Times New Roman"/>
            <w:sz w:val="24"/>
            <w:szCs w:val="24"/>
          </w:rPr>
          <w:t>àл. 2</w:t>
        </w:r>
      </w:hyperlink>
      <w:r>
        <w:rPr>
          <w:rFonts w:ascii="Times New Roman" w:hAnsi="Times New Roman"/>
          <w:sz w:val="24"/>
          <w:szCs w:val="24"/>
        </w:rPr>
        <w:t xml:space="preserve"> в дневния ред на общото събрание задължително се включват въпроси по писмено искане поне на </w:t>
      </w:r>
      <w:r>
        <w:rPr>
          <w:rFonts w:ascii="Times New Roman" w:hAnsi="Times New Roman"/>
          <w:i/>
          <w:iCs/>
          <w:sz w:val="24"/>
          <w:szCs w:val="24"/>
        </w:rPr>
        <w:t>1/5</w:t>
      </w:r>
      <w:r>
        <w:rPr>
          <w:rFonts w:ascii="Times New Roman" w:hAnsi="Times New Roman"/>
          <w:sz w:val="24"/>
          <w:szCs w:val="24"/>
        </w:rPr>
        <w:t xml:space="preserve"> от членовете на колегията, направено най-малко 20 дни преди датата на общото събрание.</w:t>
      </w:r>
    </w:p>
    <w:p w:rsidR="00A5351A" w:rsidRDefault="00DF6BD6">
      <w:pPr>
        <w:autoSpaceDE w:val="0"/>
        <w:spacing w:after="120" w:line="240" w:lineRule="auto"/>
        <w:ind w:firstLine="708"/>
        <w:jc w:val="both"/>
        <w:rPr>
          <w:rFonts w:ascii="Times New Roman" w:hAnsi="Times New Roman"/>
          <w:sz w:val="24"/>
          <w:szCs w:val="24"/>
        </w:rPr>
      </w:pPr>
      <w:r>
        <w:rPr>
          <w:rFonts w:ascii="Times New Roman" w:hAnsi="Times New Roman"/>
          <w:sz w:val="24"/>
          <w:szCs w:val="24"/>
        </w:rPr>
        <w:t>(4) Общото събрание се провежда, ако присъстват лично или чрез адвокат пълномощник са представени 2/3 от членовете на колегията. При липса на кворум събранието се отлага за един час по-късно и се провежда независимо от присъстващите членове.</w:t>
      </w:r>
    </w:p>
    <w:p w:rsidR="00A5351A" w:rsidRDefault="00DF6BD6">
      <w:pPr>
        <w:autoSpaceDE w:val="0"/>
        <w:spacing w:after="120" w:line="240" w:lineRule="auto"/>
        <w:ind w:firstLine="708"/>
        <w:jc w:val="both"/>
        <w:rPr>
          <w:rFonts w:ascii="Times New Roman" w:hAnsi="Times New Roman"/>
          <w:sz w:val="24"/>
          <w:szCs w:val="24"/>
        </w:rPr>
      </w:pPr>
      <w:r>
        <w:rPr>
          <w:rFonts w:ascii="Times New Roman" w:hAnsi="Times New Roman"/>
          <w:sz w:val="24"/>
          <w:szCs w:val="24"/>
        </w:rPr>
        <w:t>(5) Решенията се вземат с обикновено мнозинство.</w:t>
      </w:r>
    </w:p>
    <w:p w:rsidR="00A5351A" w:rsidRDefault="00DF6BD6">
      <w:pPr>
        <w:autoSpaceDE w:val="0"/>
        <w:spacing w:after="120" w:line="240" w:lineRule="auto"/>
        <w:ind w:firstLine="708"/>
        <w:jc w:val="both"/>
        <w:rPr>
          <w:rFonts w:ascii="Times New Roman" w:hAnsi="Times New Roman"/>
          <w:sz w:val="24"/>
          <w:szCs w:val="24"/>
        </w:rPr>
      </w:pPr>
      <w:r>
        <w:rPr>
          <w:rFonts w:ascii="Times New Roman" w:hAnsi="Times New Roman"/>
          <w:sz w:val="24"/>
          <w:szCs w:val="24"/>
        </w:rPr>
        <w:t xml:space="preserve">(6) Гласуването е лично или чрез адвокат-пълномощник, вписан в същата адвокатска колегия. </w:t>
      </w:r>
    </w:p>
    <w:p w:rsidR="00A5351A" w:rsidRDefault="00DF6BD6">
      <w:pPr>
        <w:autoSpaceDE w:val="0"/>
        <w:spacing w:after="120" w:line="240" w:lineRule="auto"/>
        <w:ind w:firstLine="708"/>
        <w:jc w:val="both"/>
      </w:pPr>
      <w:r>
        <w:rPr>
          <w:rFonts w:ascii="Times New Roman" w:hAnsi="Times New Roman"/>
          <w:sz w:val="24"/>
          <w:szCs w:val="24"/>
        </w:rPr>
        <w:t>(7) Един адвокат-пълномощник не може да представлява повече от един член на колегията. Пълномощното се представя от</w:t>
      </w:r>
      <w:r>
        <w:rPr>
          <w:rFonts w:ascii="Times New Roman" w:hAnsi="Times New Roman"/>
          <w:i/>
          <w:iCs/>
          <w:sz w:val="24"/>
          <w:szCs w:val="24"/>
        </w:rPr>
        <w:t xml:space="preserve"> упълномощения при регистрацията му в деня на събранието. </w:t>
      </w:r>
      <w:r>
        <w:rPr>
          <w:rFonts w:ascii="Times New Roman" w:hAnsi="Times New Roman"/>
          <w:sz w:val="24"/>
          <w:szCs w:val="24"/>
        </w:rPr>
        <w:t>Списъкът на упълномощителите и на упълномощените се обявява на мястото на общото събрание.</w:t>
      </w:r>
      <w:r>
        <w:rPr>
          <w:rFonts w:ascii="Times New Roman" w:hAnsi="Times New Roman"/>
          <w:sz w:val="24"/>
          <w:szCs w:val="24"/>
        </w:rPr>
        <w:tab/>
      </w:r>
    </w:p>
    <w:p w:rsidR="00A5351A" w:rsidRDefault="00DF6BD6">
      <w:pPr>
        <w:autoSpaceDE w:val="0"/>
        <w:spacing w:after="120" w:line="240"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(8) (Доп. - ДВ, бр. 97 от 2012 г.) Решенията се взимат с явно гласуване, освен тези за избор на органи на адвокатската колегия, както и за делегати на Общото събрание на адвокатите в страната.</w:t>
      </w:r>
    </w:p>
    <w:p w:rsidR="00A5351A" w:rsidRDefault="00A5351A">
      <w:pPr>
        <w:autoSpaceDE w:val="0"/>
        <w:spacing w:after="120" w:line="240" w:lineRule="auto"/>
        <w:ind w:firstLine="720"/>
        <w:jc w:val="both"/>
        <w:rPr>
          <w:rFonts w:ascii="Times New Roman" w:hAnsi="Times New Roman"/>
          <w:sz w:val="24"/>
          <w:szCs w:val="24"/>
        </w:rPr>
      </w:pPr>
    </w:p>
    <w:p w:rsidR="00A5351A" w:rsidRDefault="00DF6BD6">
      <w:pPr>
        <w:autoSpaceDE w:val="0"/>
        <w:spacing w:after="120" w:line="240" w:lineRule="auto"/>
        <w:ind w:firstLine="720"/>
        <w:jc w:val="both"/>
      </w:pPr>
      <w:r>
        <w:rPr>
          <w:rFonts w:ascii="Times New Roman" w:hAnsi="Times New Roman"/>
          <w:sz w:val="24"/>
          <w:szCs w:val="24"/>
        </w:rPr>
        <w:t>Чл. 81а.</w:t>
      </w:r>
      <w:r>
        <w:rPr>
          <w:rFonts w:ascii="Times New Roman" w:hAnsi="Times New Roman"/>
          <w:i/>
          <w:iCs/>
          <w:sz w:val="24"/>
          <w:szCs w:val="24"/>
        </w:rPr>
        <w:t xml:space="preserve"> (Нов) </w:t>
      </w:r>
      <w:r>
        <w:rPr>
          <w:rFonts w:ascii="Times New Roman" w:hAnsi="Times New Roman"/>
          <w:sz w:val="24"/>
          <w:szCs w:val="24"/>
        </w:rPr>
        <w:t>(1)</w:t>
      </w:r>
      <w:r>
        <w:rPr>
          <w:rFonts w:ascii="Times New Roman" w:hAnsi="Times New Roman"/>
          <w:i/>
          <w:iCs/>
          <w:sz w:val="24"/>
          <w:szCs w:val="24"/>
        </w:rPr>
        <w:t xml:space="preserve"> Общото събрание избира председател на събранието, протоколист и преброители. То може да избира комисии, които да подпомагат дейността му.            </w:t>
      </w:r>
    </w:p>
    <w:p w:rsidR="00A5351A" w:rsidRDefault="00DF6BD6">
      <w:pPr>
        <w:autoSpaceDE w:val="0"/>
        <w:spacing w:after="120" w:line="240" w:lineRule="auto"/>
        <w:ind w:hanging="91"/>
        <w:jc w:val="both"/>
        <w:rPr>
          <w:rFonts w:ascii="Times New Roman" w:hAnsi="Times New Roman"/>
          <w:i/>
          <w:iCs/>
          <w:sz w:val="24"/>
          <w:szCs w:val="24"/>
        </w:rPr>
      </w:pPr>
      <w:r>
        <w:rPr>
          <w:rFonts w:ascii="Times New Roman" w:hAnsi="Times New Roman"/>
          <w:i/>
          <w:iCs/>
          <w:sz w:val="24"/>
          <w:szCs w:val="24"/>
        </w:rPr>
        <w:t xml:space="preserve">  </w:t>
      </w:r>
      <w:r>
        <w:rPr>
          <w:rFonts w:ascii="Times New Roman" w:hAnsi="Times New Roman"/>
          <w:i/>
          <w:iCs/>
          <w:sz w:val="24"/>
          <w:szCs w:val="24"/>
        </w:rPr>
        <w:tab/>
        <w:t xml:space="preserve">(2) На общото събрание се води протокол, който се подписва от председателя на събранието и протоколиста. </w:t>
      </w:r>
    </w:p>
    <w:p w:rsidR="00A5351A" w:rsidRDefault="00DF6BD6">
      <w:pPr>
        <w:autoSpaceDE w:val="0"/>
        <w:spacing w:after="120" w:line="240" w:lineRule="auto"/>
        <w:ind w:hanging="91"/>
        <w:jc w:val="both"/>
        <w:rPr>
          <w:rFonts w:ascii="Times New Roman" w:hAnsi="Times New Roman"/>
          <w:i/>
          <w:iCs/>
          <w:sz w:val="24"/>
          <w:szCs w:val="24"/>
        </w:rPr>
      </w:pPr>
      <w:r>
        <w:rPr>
          <w:rFonts w:ascii="Times New Roman" w:hAnsi="Times New Roman"/>
          <w:i/>
          <w:iCs/>
          <w:sz w:val="24"/>
          <w:szCs w:val="24"/>
        </w:rPr>
        <w:tab/>
      </w:r>
      <w:r>
        <w:rPr>
          <w:rFonts w:ascii="Times New Roman" w:hAnsi="Times New Roman"/>
          <w:i/>
          <w:iCs/>
          <w:sz w:val="24"/>
          <w:szCs w:val="24"/>
        </w:rPr>
        <w:tab/>
        <w:t>(3) Протоколът от общото събрание се изготвя до седем дни от провеждането му.</w:t>
      </w:r>
    </w:p>
    <w:p w:rsidR="00A5351A" w:rsidRDefault="00A5351A">
      <w:pPr>
        <w:autoSpaceDE w:val="0"/>
        <w:spacing w:after="120" w:line="240" w:lineRule="auto"/>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82. Редовното общо събрание:</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1. разглежда отчета за дейността на адвокатския съвет през отчетната година и взема решения по него;</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разглежда доклада на контролния съвет;</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разглежда отчета на дисциплинарния съд;</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4. приема бюджет на съвета на колегията за следващата финансова година;</w:t>
      </w:r>
    </w:p>
    <w:p w:rsidR="00A5351A" w:rsidRDefault="00DF6BD6">
      <w:pPr>
        <w:autoSpaceDE w:val="0"/>
        <w:spacing w:after="120" w:line="240" w:lineRule="auto"/>
        <w:jc w:val="both"/>
      </w:pPr>
      <w:r>
        <w:rPr>
          <w:rFonts w:ascii="Times New Roman" w:hAnsi="Times New Roman"/>
          <w:b/>
          <w:bCs/>
          <w:sz w:val="24"/>
          <w:szCs w:val="24"/>
        </w:rPr>
        <w:t xml:space="preserve"> </w:t>
      </w:r>
      <w:r>
        <w:rPr>
          <w:rFonts w:ascii="Times New Roman" w:hAnsi="Times New Roman"/>
          <w:b/>
          <w:bCs/>
          <w:sz w:val="24"/>
          <w:szCs w:val="24"/>
        </w:rPr>
        <w:tab/>
        <w:t xml:space="preserve">  </w:t>
      </w:r>
      <w:r>
        <w:rPr>
          <w:rFonts w:ascii="Times New Roman" w:hAnsi="Times New Roman"/>
          <w:sz w:val="24"/>
          <w:szCs w:val="24"/>
        </w:rPr>
        <w:t xml:space="preserve">5. определя броя на членовете на адвокатския съвет, контролния съвет, дисциплинарния съд и избира адвокатски съвет, председател на </w:t>
      </w:r>
      <w:r>
        <w:rPr>
          <w:rFonts w:ascii="Times New Roman" w:hAnsi="Times New Roman"/>
          <w:i/>
          <w:iCs/>
          <w:sz w:val="24"/>
          <w:szCs w:val="24"/>
        </w:rPr>
        <w:t>адвокатската колегия</w:t>
      </w:r>
      <w:r>
        <w:rPr>
          <w:rFonts w:ascii="Times New Roman" w:hAnsi="Times New Roman"/>
          <w:b/>
          <w:bCs/>
          <w:sz w:val="24"/>
          <w:szCs w:val="24"/>
        </w:rPr>
        <w:t>,</w:t>
      </w:r>
      <w:r>
        <w:rPr>
          <w:rFonts w:ascii="Times New Roman" w:hAnsi="Times New Roman"/>
          <w:sz w:val="24"/>
          <w:szCs w:val="24"/>
        </w:rPr>
        <w:t xml:space="preserve"> контролен съвет, дисциплинарен съд и председател на дисциплинарния съд;</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6. избира делегати за общо събрание на адвокатите в страната;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7. взема решение за разпореждане с недвижими имоти на адвокатската колегия.</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83. (1) Извънредно общо събрание се свиква по решение на адвокатския съвет, на контролния съвет или по писмено искане на 1/3 от членовете на колегията.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Ако адвокатският съвет не свика извънредно общо събрание в 14-дневен срок от постъпването на искането, то се свиква задължително от Висшия адвокатски съвет.</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Извънредно общо събрание се свиква от адвокатския съвет и се провежда по реда, определен за свикване и провеждане на редовно общо събрание.</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84. Всеки член на адвокатската колегия има право да се запознае с проекторешенията и мотивите към тях, с решенията и протоколите от общото събрание.</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pPr>
      <w:r>
        <w:rPr>
          <w:rFonts w:ascii="Times New Roman" w:hAnsi="Times New Roman"/>
          <w:sz w:val="24"/>
          <w:szCs w:val="24"/>
          <w:shd w:val="clear" w:color="auto" w:fill="FFFFFF"/>
        </w:rPr>
        <w:t xml:space="preserve">Чл. 85. </w:t>
      </w:r>
      <w:r>
        <w:rPr>
          <w:rFonts w:ascii="Times New Roman" w:hAnsi="Times New Roman"/>
          <w:sz w:val="24"/>
          <w:szCs w:val="24"/>
        </w:rPr>
        <w:t xml:space="preserve">(1) Решенията на общото събрание могат да се обжалват от всеки, който е имал право да участва в гласуването, пред Висшия адвокатски съвет в 14-дневен срок. </w:t>
      </w:r>
      <w:r>
        <w:rPr>
          <w:rFonts w:ascii="Times New Roman" w:hAnsi="Times New Roman"/>
          <w:i/>
          <w:iCs/>
          <w:sz w:val="24"/>
          <w:szCs w:val="24"/>
        </w:rPr>
        <w:t>Висшият адвокатски съвет в тридневен срок от постъпване на жалбата изпраща препис от нея на адвокатския съвет на съответната колегия.</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(2) Към жалбата по ал. 1 може да се присъедини всеки адвокат – член на същата колегия, и да я поддържа, включително и ако подателят я оттегли.</w:t>
      </w:r>
    </w:p>
    <w:p w:rsidR="00A5351A" w:rsidRDefault="00DF6BD6">
      <w:pPr>
        <w:autoSpaceDE w:val="0"/>
        <w:spacing w:after="120" w:line="240" w:lineRule="auto"/>
        <w:ind w:firstLine="850"/>
        <w:jc w:val="both"/>
      </w:pPr>
      <w:r>
        <w:rPr>
          <w:rFonts w:ascii="Times New Roman" w:hAnsi="Times New Roman"/>
          <w:sz w:val="24"/>
          <w:szCs w:val="24"/>
        </w:rPr>
        <w:t>(3)</w:t>
      </w:r>
      <w:r>
        <w:rPr>
          <w:rFonts w:ascii="Times New Roman" w:hAnsi="Times New Roman"/>
          <w:b/>
          <w:bCs/>
          <w:sz w:val="24"/>
          <w:szCs w:val="24"/>
        </w:rPr>
        <w:t xml:space="preserve"> </w:t>
      </w:r>
      <w:r>
        <w:rPr>
          <w:rFonts w:ascii="Times New Roman" w:hAnsi="Times New Roman"/>
          <w:i/>
          <w:iCs/>
          <w:sz w:val="24"/>
          <w:szCs w:val="24"/>
        </w:rPr>
        <w:t>По искане на жалбоподателя</w:t>
      </w:r>
      <w:r>
        <w:rPr>
          <w:rFonts w:ascii="Times New Roman" w:hAnsi="Times New Roman"/>
          <w:sz w:val="24"/>
          <w:szCs w:val="24"/>
        </w:rPr>
        <w:t xml:space="preserve">  Висшият адвокатски съвет може да спре изпълнението на решението на общото събрание.</w:t>
      </w:r>
    </w:p>
    <w:p w:rsidR="00A5351A" w:rsidRDefault="00DF6BD6">
      <w:pPr>
        <w:autoSpaceDE w:val="0"/>
        <w:spacing w:after="120" w:line="240" w:lineRule="auto"/>
        <w:ind w:firstLine="850"/>
        <w:jc w:val="both"/>
      </w:pPr>
      <w:r>
        <w:rPr>
          <w:rFonts w:ascii="Times New Roman" w:hAnsi="Times New Roman"/>
          <w:i/>
          <w:iCs/>
          <w:sz w:val="24"/>
          <w:szCs w:val="24"/>
        </w:rPr>
        <w:t xml:space="preserve"> </w:t>
      </w:r>
      <w:r>
        <w:rPr>
          <w:rFonts w:ascii="Times New Roman" w:hAnsi="Times New Roman"/>
          <w:sz w:val="24"/>
          <w:szCs w:val="24"/>
        </w:rPr>
        <w:t>(4)</w:t>
      </w:r>
      <w:r>
        <w:rPr>
          <w:rFonts w:ascii="Times New Roman" w:hAnsi="Times New Roman"/>
          <w:b/>
          <w:bCs/>
          <w:sz w:val="24"/>
          <w:szCs w:val="24"/>
        </w:rPr>
        <w:t xml:space="preserve"> </w:t>
      </w:r>
      <w:r>
        <w:rPr>
          <w:rFonts w:ascii="Times New Roman" w:hAnsi="Times New Roman"/>
          <w:i/>
          <w:iCs/>
          <w:sz w:val="24"/>
          <w:szCs w:val="24"/>
        </w:rPr>
        <w:t>(Нова) Решението на Висшия адвокатски съвет по жалбата е окончателно, освен в предвидените в този закон случаи.</w:t>
      </w:r>
    </w:p>
    <w:p w:rsidR="00A5351A" w:rsidRDefault="00A5351A">
      <w:pPr>
        <w:autoSpaceDE w:val="0"/>
        <w:spacing w:after="120" w:line="240" w:lineRule="auto"/>
        <w:rPr>
          <w:rFonts w:ascii="Times New Roman" w:hAnsi="Times New Roman"/>
          <w:sz w:val="24"/>
          <w:szCs w:val="24"/>
          <w:shd w:val="clear" w:color="auto" w:fill="FFFFFF"/>
        </w:rPr>
      </w:pPr>
    </w:p>
    <w:p w:rsidR="00A5351A" w:rsidRDefault="00DF6BD6">
      <w:pPr>
        <w:autoSpaceDE w:val="0"/>
        <w:spacing w:after="120" w:line="240" w:lineRule="auto"/>
        <w:jc w:val="center"/>
      </w:pPr>
      <w:r>
        <w:rPr>
          <w:rFonts w:ascii="Times New Roman" w:hAnsi="Times New Roman"/>
          <w:b/>
          <w:bCs/>
          <w:sz w:val="24"/>
          <w:szCs w:val="24"/>
          <w:shd w:val="clear" w:color="auto" w:fill="FFFFFF"/>
        </w:rPr>
        <w:t>Раздел III</w:t>
      </w:r>
      <w:r>
        <w:rPr>
          <w:rFonts w:ascii="Times New Roman" w:hAnsi="Times New Roman"/>
          <w:b/>
          <w:bCs/>
          <w:sz w:val="24"/>
          <w:szCs w:val="24"/>
          <w:shd w:val="clear" w:color="auto" w:fill="FFFFFF"/>
        </w:rPr>
        <w:br/>
        <w:t>Адвокатски съвет</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86. (1) Адвокатският съвет се състои от:</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1. при колегии до 100 адвокати – не по-малко от петима основни и двама резервни членове;</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2. при колегии над 100 адвокати – не по-малко от седем основни и двама резервни членове, а за София – не по-малко от единадесет основни и шест резервни членове.</w:t>
      </w:r>
    </w:p>
    <w:p w:rsidR="00A5351A" w:rsidRDefault="00DF6BD6">
      <w:pPr>
        <w:autoSpaceDE w:val="0"/>
        <w:spacing w:after="120" w:line="240" w:lineRule="auto"/>
        <w:ind w:firstLine="850"/>
        <w:jc w:val="both"/>
      </w:pPr>
      <w:r>
        <w:rPr>
          <w:rFonts w:ascii="Times New Roman" w:hAnsi="Times New Roman"/>
          <w:sz w:val="24"/>
          <w:szCs w:val="24"/>
        </w:rPr>
        <w:t>(2)</w:t>
      </w:r>
      <w:r>
        <w:rPr>
          <w:rFonts w:ascii="Times New Roman" w:hAnsi="Times New Roman"/>
          <w:b/>
          <w:bCs/>
          <w:sz w:val="24"/>
          <w:szCs w:val="24"/>
        </w:rPr>
        <w:t xml:space="preserve"> </w:t>
      </w:r>
      <w:r>
        <w:rPr>
          <w:rFonts w:ascii="Times New Roman" w:hAnsi="Times New Roman"/>
          <w:sz w:val="24"/>
          <w:szCs w:val="24"/>
        </w:rPr>
        <w:t xml:space="preserve">В основните членове се включва по право и председателят на </w:t>
      </w:r>
      <w:r>
        <w:rPr>
          <w:rFonts w:ascii="Times New Roman" w:hAnsi="Times New Roman"/>
          <w:i/>
          <w:iCs/>
          <w:sz w:val="24"/>
          <w:szCs w:val="24"/>
        </w:rPr>
        <w:t>адвокатската колегия.</w:t>
      </w:r>
    </w:p>
    <w:p w:rsidR="00A5351A" w:rsidRDefault="00DF6BD6">
      <w:pPr>
        <w:autoSpaceDE w:val="0"/>
        <w:spacing w:after="120" w:line="240" w:lineRule="auto"/>
        <w:ind w:firstLine="850"/>
        <w:jc w:val="both"/>
      </w:pPr>
      <w:r>
        <w:rPr>
          <w:rFonts w:ascii="Times New Roman" w:hAnsi="Times New Roman"/>
          <w:sz w:val="24"/>
          <w:szCs w:val="24"/>
        </w:rPr>
        <w:t xml:space="preserve">(3) (Изм. - ДВ, бр. 97 от 2012 г.) За членове на адвокатския съвет могат да бъдат избирани членове на адвокатската колегия, които имат най-малко 10 години </w:t>
      </w:r>
      <w:r>
        <w:rPr>
          <w:rFonts w:ascii="Times New Roman" w:hAnsi="Times New Roman"/>
          <w:i/>
          <w:iCs/>
          <w:sz w:val="24"/>
          <w:szCs w:val="24"/>
        </w:rPr>
        <w:t>адвокатски</w:t>
      </w:r>
      <w:r>
        <w:rPr>
          <w:rFonts w:ascii="Times New Roman" w:hAnsi="Times New Roman"/>
          <w:sz w:val="24"/>
          <w:szCs w:val="24"/>
        </w:rPr>
        <w:t xml:space="preserve"> стаж.</w:t>
      </w:r>
    </w:p>
    <w:p w:rsidR="00A5351A" w:rsidRDefault="00DF6BD6">
      <w:pPr>
        <w:autoSpaceDE w:val="0"/>
        <w:spacing w:after="120" w:line="240" w:lineRule="auto"/>
        <w:ind w:firstLine="720"/>
        <w:jc w:val="both"/>
      </w:pPr>
      <w:r>
        <w:rPr>
          <w:rFonts w:ascii="Times New Roman" w:hAnsi="Times New Roman"/>
          <w:b/>
          <w:bCs/>
          <w:sz w:val="24"/>
          <w:szCs w:val="24"/>
        </w:rPr>
        <w:t xml:space="preserve">  </w:t>
      </w:r>
      <w:r>
        <w:rPr>
          <w:rFonts w:ascii="Times New Roman" w:hAnsi="Times New Roman"/>
          <w:sz w:val="24"/>
          <w:szCs w:val="24"/>
        </w:rPr>
        <w:t>(4)</w:t>
      </w:r>
      <w:r>
        <w:rPr>
          <w:rFonts w:ascii="Times New Roman" w:hAnsi="Times New Roman"/>
          <w:b/>
          <w:bCs/>
          <w:sz w:val="24"/>
          <w:szCs w:val="24"/>
        </w:rPr>
        <w:t xml:space="preserve"> </w:t>
      </w:r>
      <w:r>
        <w:rPr>
          <w:rFonts w:ascii="Times New Roman" w:hAnsi="Times New Roman"/>
          <w:sz w:val="24"/>
          <w:szCs w:val="24"/>
        </w:rPr>
        <w:t xml:space="preserve">При невъзможност да се избират членове, отговарящи на изискванията по ал. 3, е допустимо избирането на членове на адвокатския съвет с най-малко 5 години </w:t>
      </w:r>
      <w:r>
        <w:rPr>
          <w:rFonts w:ascii="Times New Roman" w:hAnsi="Times New Roman"/>
          <w:i/>
          <w:iCs/>
          <w:sz w:val="24"/>
          <w:szCs w:val="24"/>
        </w:rPr>
        <w:t xml:space="preserve">адвокатски </w:t>
      </w:r>
      <w:r>
        <w:rPr>
          <w:rFonts w:ascii="Times New Roman" w:hAnsi="Times New Roman"/>
          <w:sz w:val="24"/>
          <w:szCs w:val="24"/>
        </w:rPr>
        <w:t>стаж.</w:t>
      </w:r>
    </w:p>
    <w:p w:rsidR="00A5351A" w:rsidRDefault="00DF6BD6">
      <w:pPr>
        <w:autoSpaceDE w:val="0"/>
        <w:spacing w:after="120" w:line="240" w:lineRule="auto"/>
      </w:pPr>
      <w:r>
        <w:rPr>
          <w:rFonts w:ascii="Times New Roman" w:hAnsi="Times New Roman"/>
          <w:sz w:val="24"/>
          <w:szCs w:val="24"/>
          <w:shd w:val="clear" w:color="auto" w:fill="FFFFFF"/>
        </w:rPr>
        <w:tab/>
      </w:r>
    </w:p>
    <w:p w:rsidR="00A5351A" w:rsidRDefault="00DF6BD6">
      <w:pPr>
        <w:autoSpaceDE w:val="0"/>
        <w:spacing w:after="120" w:line="240" w:lineRule="auto"/>
        <w:ind w:firstLine="708"/>
      </w:pPr>
      <w:r>
        <w:rPr>
          <w:rFonts w:ascii="Times New Roman" w:hAnsi="Times New Roman"/>
          <w:sz w:val="24"/>
          <w:szCs w:val="24"/>
        </w:rPr>
        <w:t xml:space="preserve">Чл. 87. (1) Резервните членове </w:t>
      </w:r>
      <w:r>
        <w:rPr>
          <w:rFonts w:ascii="Times New Roman" w:hAnsi="Times New Roman"/>
          <w:i/>
          <w:iCs/>
          <w:sz w:val="24"/>
          <w:szCs w:val="24"/>
        </w:rPr>
        <w:t>могат да</w:t>
      </w:r>
      <w:r>
        <w:rPr>
          <w:rFonts w:ascii="Times New Roman" w:hAnsi="Times New Roman"/>
          <w:sz w:val="24"/>
          <w:szCs w:val="24"/>
        </w:rPr>
        <w:t xml:space="preserve"> участват в заседанието на адвокатския съвет </w:t>
      </w:r>
      <w:r>
        <w:rPr>
          <w:rFonts w:ascii="Times New Roman" w:hAnsi="Times New Roman"/>
          <w:i/>
          <w:iCs/>
          <w:sz w:val="24"/>
          <w:szCs w:val="24"/>
        </w:rPr>
        <w:t>по покана на председателя на адвокатската колегия,</w:t>
      </w:r>
      <w:r>
        <w:rPr>
          <w:rFonts w:ascii="Times New Roman" w:hAnsi="Times New Roman"/>
          <w:sz w:val="24"/>
          <w:szCs w:val="24"/>
        </w:rPr>
        <w:t xml:space="preserve"> със съвещателен глас.</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(2) При напускане или отсъствие в продължение на три месеца на редовен член на адвокатския съвет той се замества с всички права от резервен член, получил най-голям брой гласове при избора.</w:t>
      </w:r>
    </w:p>
    <w:p w:rsidR="00A5351A" w:rsidRDefault="00A5351A">
      <w:pPr>
        <w:autoSpaceDE w:val="0"/>
        <w:spacing w:after="120" w:line="240" w:lineRule="auto"/>
        <w:ind w:firstLine="708"/>
        <w:jc w:val="both"/>
        <w:rPr>
          <w:rFonts w:ascii="Times New Roman" w:hAnsi="Times New Roman"/>
          <w:sz w:val="24"/>
          <w:szCs w:val="24"/>
          <w:shd w:val="clear" w:color="auto" w:fill="FFFFFF"/>
        </w:rPr>
      </w:pPr>
    </w:p>
    <w:p w:rsidR="00A5351A" w:rsidRDefault="00DF6BD6">
      <w:pPr>
        <w:autoSpaceDE w:val="0"/>
        <w:spacing w:after="120" w:line="240"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Чл. 88. (1) Адвокатският съвет провежда редовното си заседание най-малко веднъж в месеца.</w:t>
      </w:r>
    </w:p>
    <w:p w:rsidR="00A5351A" w:rsidRDefault="00DF6BD6">
      <w:pPr>
        <w:autoSpaceDE w:val="0"/>
        <w:spacing w:after="120" w:line="240" w:lineRule="auto"/>
        <w:ind w:firstLine="850"/>
        <w:jc w:val="both"/>
      </w:pPr>
      <w:r>
        <w:rPr>
          <w:rFonts w:ascii="Times New Roman" w:hAnsi="Times New Roman"/>
          <w:sz w:val="24"/>
          <w:szCs w:val="24"/>
        </w:rPr>
        <w:t>(2)</w:t>
      </w:r>
      <w:r>
        <w:rPr>
          <w:rFonts w:ascii="Times New Roman" w:hAnsi="Times New Roman"/>
          <w:b/>
          <w:bCs/>
          <w:sz w:val="24"/>
          <w:szCs w:val="24"/>
        </w:rPr>
        <w:t xml:space="preserve"> </w:t>
      </w:r>
      <w:r>
        <w:rPr>
          <w:rFonts w:ascii="Times New Roman" w:hAnsi="Times New Roman"/>
          <w:sz w:val="24"/>
          <w:szCs w:val="24"/>
        </w:rPr>
        <w:t xml:space="preserve">Извънредни заседания се свикват по решение на адвокатския съвет или по писмено искане на 1/3 от основните членове на съвета, отправено до председателя на </w:t>
      </w:r>
      <w:r>
        <w:rPr>
          <w:rFonts w:ascii="Times New Roman" w:hAnsi="Times New Roman"/>
          <w:i/>
          <w:iCs/>
          <w:sz w:val="24"/>
          <w:szCs w:val="24"/>
        </w:rPr>
        <w:t>колегията</w:t>
      </w:r>
      <w:r>
        <w:rPr>
          <w:rFonts w:ascii="Times New Roman" w:hAnsi="Times New Roman"/>
          <w:sz w:val="24"/>
          <w:szCs w:val="24"/>
        </w:rPr>
        <w:t xml:space="preserve">. В случаите по изречение първо заседанието се свиква в 7-дневен срок от председателя, а при отказ то се свиква и от председателя на Висшия адвокатски съвет и се председателства от негов член. </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(3) Заседанието е редовно, ако присъстват 2/3 от членовете на адвокатския съвет. Решенията се вземат с мнозинство от присъстващите основни членове. При равен брой гласове решаващ е гласът на председателя.</w:t>
      </w:r>
    </w:p>
    <w:p w:rsidR="00A5351A" w:rsidRDefault="00DF6BD6">
      <w:pPr>
        <w:autoSpaceDE w:val="0"/>
        <w:spacing w:after="120" w:line="240" w:lineRule="auto"/>
        <w:ind w:firstLine="720"/>
        <w:jc w:val="both"/>
      </w:pPr>
      <w:r>
        <w:rPr>
          <w:rFonts w:ascii="Times New Roman" w:hAnsi="Times New Roman"/>
          <w:b/>
          <w:bCs/>
          <w:sz w:val="24"/>
          <w:szCs w:val="24"/>
        </w:rPr>
        <w:t xml:space="preserve">  </w:t>
      </w:r>
      <w:r>
        <w:rPr>
          <w:rFonts w:ascii="Times New Roman" w:hAnsi="Times New Roman"/>
          <w:sz w:val="24"/>
          <w:szCs w:val="24"/>
        </w:rPr>
        <w:t>(4)</w:t>
      </w:r>
      <w:r>
        <w:rPr>
          <w:rFonts w:ascii="Times New Roman" w:hAnsi="Times New Roman"/>
          <w:b/>
          <w:bCs/>
          <w:sz w:val="24"/>
          <w:szCs w:val="24"/>
        </w:rPr>
        <w:t xml:space="preserve"> </w:t>
      </w:r>
      <w:r>
        <w:rPr>
          <w:rFonts w:ascii="Times New Roman" w:hAnsi="Times New Roman"/>
          <w:sz w:val="24"/>
          <w:szCs w:val="24"/>
        </w:rPr>
        <w:t xml:space="preserve">Адвокатският съвет се произнася с решения, които обявява </w:t>
      </w:r>
      <w:r>
        <w:rPr>
          <w:rFonts w:ascii="Times New Roman" w:hAnsi="Times New Roman"/>
          <w:i/>
          <w:iCs/>
          <w:sz w:val="24"/>
          <w:szCs w:val="24"/>
        </w:rPr>
        <w:t>на интернет страницата на колегията.</w:t>
      </w:r>
    </w:p>
    <w:p w:rsidR="00A5351A" w:rsidRDefault="00DF6BD6">
      <w:pPr>
        <w:autoSpaceDE w:val="0"/>
        <w:spacing w:after="120" w:line="240" w:lineRule="auto"/>
        <w:ind w:firstLine="850"/>
        <w:jc w:val="both"/>
      </w:pPr>
      <w:r>
        <w:rPr>
          <w:rFonts w:ascii="Times New Roman" w:hAnsi="Times New Roman"/>
          <w:sz w:val="24"/>
          <w:szCs w:val="24"/>
        </w:rPr>
        <w:t xml:space="preserve"> (5) Решенията на адвокатския съвет могат да се обжалват в 14-дневен срок от </w:t>
      </w:r>
      <w:r>
        <w:rPr>
          <w:rFonts w:ascii="Times New Roman" w:hAnsi="Times New Roman"/>
          <w:i/>
          <w:iCs/>
          <w:sz w:val="24"/>
          <w:szCs w:val="24"/>
        </w:rPr>
        <w:t>обявяването им</w:t>
      </w:r>
      <w:r>
        <w:rPr>
          <w:rFonts w:ascii="Times New Roman" w:hAnsi="Times New Roman"/>
          <w:sz w:val="24"/>
          <w:szCs w:val="24"/>
        </w:rPr>
        <w:t xml:space="preserve"> по реда на чл. 7.</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89. Адвокатският съвет:</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1. ръководи работата на адвокатската колегия, свиква общите събрания и изпълнява техните решения;</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следи за изпълнението на бюджета на адвокатската колегия;</w:t>
      </w:r>
    </w:p>
    <w:p w:rsidR="00A5351A" w:rsidRDefault="00DF6BD6">
      <w:pPr>
        <w:autoSpaceDE w:val="0"/>
        <w:spacing w:after="120" w:line="240" w:lineRule="auto"/>
        <w:ind w:firstLine="850"/>
        <w:jc w:val="both"/>
      </w:pPr>
      <w:r>
        <w:rPr>
          <w:rFonts w:ascii="Times New Roman" w:hAnsi="Times New Roman"/>
          <w:sz w:val="24"/>
          <w:szCs w:val="24"/>
        </w:rPr>
        <w:t xml:space="preserve">3. </w:t>
      </w:r>
      <w:r>
        <w:rPr>
          <w:rFonts w:ascii="Times New Roman" w:hAnsi="Times New Roman"/>
          <w:i/>
          <w:iCs/>
          <w:sz w:val="24"/>
          <w:szCs w:val="24"/>
        </w:rPr>
        <w:t>участва в организиране</w:t>
      </w:r>
      <w:r>
        <w:rPr>
          <w:rFonts w:ascii="Times New Roman" w:hAnsi="Times New Roman"/>
          <w:sz w:val="24"/>
          <w:szCs w:val="24"/>
        </w:rPr>
        <w:t xml:space="preserve"> на изпита за кандидати за адвокати и младши адвокати;</w:t>
      </w:r>
    </w:p>
    <w:p w:rsidR="00A5351A" w:rsidRDefault="00DF6BD6">
      <w:pPr>
        <w:autoSpaceDE w:val="0"/>
        <w:spacing w:after="120" w:line="240" w:lineRule="auto"/>
        <w:ind w:firstLine="850"/>
        <w:jc w:val="both"/>
      </w:pPr>
      <w:r>
        <w:rPr>
          <w:rFonts w:ascii="Times New Roman" w:hAnsi="Times New Roman"/>
          <w:sz w:val="24"/>
          <w:szCs w:val="24"/>
        </w:rPr>
        <w:t>3“а“.</w:t>
      </w:r>
      <w:r>
        <w:rPr>
          <w:rFonts w:ascii="Times New Roman" w:hAnsi="Times New Roman"/>
          <w:b/>
          <w:bCs/>
          <w:sz w:val="24"/>
          <w:szCs w:val="24"/>
        </w:rPr>
        <w:t xml:space="preserve"> </w:t>
      </w:r>
      <w:r>
        <w:rPr>
          <w:rFonts w:ascii="Times New Roman" w:hAnsi="Times New Roman"/>
          <w:sz w:val="24"/>
          <w:szCs w:val="24"/>
        </w:rPr>
        <w:t>(</w:t>
      </w:r>
      <w:r>
        <w:rPr>
          <w:rFonts w:ascii="Times New Roman" w:hAnsi="Times New Roman"/>
          <w:i/>
          <w:iCs/>
          <w:sz w:val="24"/>
          <w:szCs w:val="24"/>
        </w:rPr>
        <w:t>Нова</w:t>
      </w:r>
      <w:r>
        <w:rPr>
          <w:rFonts w:ascii="Times New Roman" w:hAnsi="Times New Roman"/>
          <w:sz w:val="24"/>
          <w:szCs w:val="24"/>
        </w:rPr>
        <w:t xml:space="preserve">) </w:t>
      </w:r>
      <w:r>
        <w:rPr>
          <w:rFonts w:ascii="Times New Roman" w:hAnsi="Times New Roman"/>
          <w:i/>
          <w:iCs/>
          <w:sz w:val="24"/>
          <w:szCs w:val="24"/>
        </w:rPr>
        <w:t>Взема решение за приемане и отписване на адвокати, младши адвокати и адвокатски сътрудници и за временно преустановяване упражняването на адвокатската професия.</w:t>
      </w:r>
    </w:p>
    <w:p w:rsidR="00A5351A" w:rsidRDefault="00DF6BD6">
      <w:pPr>
        <w:autoSpaceDE w:val="0"/>
        <w:spacing w:after="120" w:line="240" w:lineRule="auto"/>
        <w:jc w:val="both"/>
        <w:rPr>
          <w:rFonts w:ascii="Times New Roman" w:hAnsi="Times New Roman"/>
          <w:sz w:val="24"/>
          <w:szCs w:val="24"/>
        </w:rPr>
      </w:pPr>
      <w:r>
        <w:rPr>
          <w:rFonts w:ascii="Times New Roman" w:hAnsi="Times New Roman"/>
          <w:sz w:val="24"/>
          <w:szCs w:val="24"/>
        </w:rPr>
        <w:t xml:space="preserve">             4. (изм. - ДВ, бр. 97 от 2012 г.) води регистрите на адвокатите, на младшите адвокати, на адвокатските дружества, на адвокатските сътрудници и на чуждестранните адвокати;</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5. защитава професионалните права, честта и достойнството на членовете на колегията;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6. следи за изпълнение на задълженията на членовете на колегията;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7. възбужда и поддържа дисциплинарно преследване срещу членове на колегията, като определя за всеки случай обвинител от списък, приет от него;</w:t>
      </w:r>
    </w:p>
    <w:p w:rsidR="00A5351A" w:rsidRDefault="00DF6BD6">
      <w:pPr>
        <w:autoSpaceDE w:val="0"/>
        <w:spacing w:after="120" w:line="240" w:lineRule="auto"/>
        <w:ind w:firstLine="850"/>
        <w:jc w:val="both"/>
      </w:pPr>
      <w:r>
        <w:rPr>
          <w:rFonts w:ascii="Times New Roman" w:hAnsi="Times New Roman"/>
          <w:sz w:val="24"/>
          <w:szCs w:val="24"/>
        </w:rPr>
        <w:t>8.</w:t>
      </w:r>
      <w:r>
        <w:rPr>
          <w:rFonts w:ascii="Times New Roman" w:hAnsi="Times New Roman"/>
          <w:b/>
          <w:bCs/>
          <w:sz w:val="24"/>
          <w:szCs w:val="24"/>
        </w:rPr>
        <w:t xml:space="preserve"> </w:t>
      </w:r>
      <w:r>
        <w:rPr>
          <w:rFonts w:ascii="Times New Roman" w:hAnsi="Times New Roman"/>
          <w:sz w:val="24"/>
          <w:szCs w:val="24"/>
        </w:rPr>
        <w:t>следи за извършване на адвокатска дейност от лица, които не са адвокати;</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9. посредничи за решаване на спорове между адвокати и между адвокати и клиенти;</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10. управлява и стопанисва имуществото на адвокатската колегия и се разпорежда с движими вещи;</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11. (изм. - ДВ, бр. 97 от 2012 г.) ръководи и осъществява дейността за повишаване професионалната квалификация;</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12. утвърждава щата на служителите към адвокатския съвет и определя техните възнаграждения;</w:t>
      </w:r>
    </w:p>
    <w:p w:rsidR="00A5351A" w:rsidRDefault="00DF6BD6">
      <w:pPr>
        <w:autoSpaceDE w:val="0"/>
        <w:spacing w:after="120" w:line="240" w:lineRule="auto"/>
        <w:ind w:firstLine="850"/>
        <w:jc w:val="both"/>
      </w:pPr>
      <w:r>
        <w:rPr>
          <w:rFonts w:ascii="Times New Roman" w:hAnsi="Times New Roman"/>
          <w:sz w:val="24"/>
          <w:szCs w:val="24"/>
        </w:rPr>
        <w:t>13. определя комисии в помощ на дейността си</w:t>
      </w:r>
      <w:r>
        <w:rPr>
          <w:rFonts w:ascii="Times New Roman" w:hAnsi="Times New Roman"/>
          <w:i/>
          <w:iCs/>
          <w:sz w:val="24"/>
          <w:szCs w:val="24"/>
        </w:rPr>
        <w:t>;</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14. (отм. - ДВ, бр. 105 от 2006 г.)</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15. (изм. - ДВ, бр. 79 от 2005 г., в сила от 01.01.2006 г.) участва в организирането на правната помощ по реда на Закона за правната помощ;</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16. свиква и организира общото събрание на колегията;</w:t>
      </w:r>
    </w:p>
    <w:p w:rsidR="00A5351A" w:rsidRDefault="00DF6BD6">
      <w:pPr>
        <w:autoSpaceDE w:val="0"/>
        <w:spacing w:after="120" w:line="240" w:lineRule="auto"/>
        <w:ind w:firstLine="850"/>
        <w:jc w:val="both"/>
      </w:pPr>
      <w:r>
        <w:rPr>
          <w:rFonts w:ascii="Times New Roman" w:hAnsi="Times New Roman"/>
          <w:sz w:val="24"/>
          <w:szCs w:val="24"/>
        </w:rPr>
        <w:t xml:space="preserve">17. (изм. - ДВ, бр. 97 от 2012 г.) определя размера на </w:t>
      </w:r>
      <w:r>
        <w:rPr>
          <w:rFonts w:ascii="Times New Roman" w:hAnsi="Times New Roman"/>
          <w:i/>
          <w:iCs/>
          <w:sz w:val="24"/>
          <w:szCs w:val="24"/>
        </w:rPr>
        <w:t xml:space="preserve">встъпителната и </w:t>
      </w:r>
      <w:r>
        <w:rPr>
          <w:rFonts w:ascii="Times New Roman" w:hAnsi="Times New Roman"/>
          <w:sz w:val="24"/>
          <w:szCs w:val="24"/>
        </w:rPr>
        <w:t>месечната вноска, дължима към колегията;</w:t>
      </w:r>
    </w:p>
    <w:p w:rsidR="00A5351A" w:rsidRDefault="00DF6BD6">
      <w:pPr>
        <w:autoSpaceDE w:val="0"/>
        <w:spacing w:after="120" w:line="240" w:lineRule="auto"/>
        <w:jc w:val="both"/>
      </w:pPr>
      <w:r>
        <w:rPr>
          <w:rFonts w:ascii="Times New Roman" w:hAnsi="Times New Roman"/>
          <w:i/>
          <w:iCs/>
          <w:sz w:val="24"/>
          <w:szCs w:val="24"/>
        </w:rPr>
        <w:t xml:space="preserve">              </w:t>
      </w:r>
      <w:r>
        <w:rPr>
          <w:rFonts w:ascii="Times New Roman" w:hAnsi="Times New Roman"/>
          <w:sz w:val="24"/>
          <w:szCs w:val="24"/>
        </w:rPr>
        <w:t>18.</w:t>
      </w:r>
      <w:r>
        <w:rPr>
          <w:rFonts w:ascii="Times New Roman" w:hAnsi="Times New Roman"/>
          <w:b/>
          <w:bCs/>
          <w:sz w:val="24"/>
          <w:szCs w:val="24"/>
        </w:rPr>
        <w:t xml:space="preserve"> </w:t>
      </w:r>
      <w:r>
        <w:rPr>
          <w:rFonts w:ascii="Times New Roman" w:hAnsi="Times New Roman"/>
          <w:i/>
          <w:iCs/>
          <w:sz w:val="24"/>
          <w:szCs w:val="24"/>
        </w:rPr>
        <w:t>(Нова) избира от основните членове до двама заместник-председатели и секретар на адвокатския съвет;</w:t>
      </w:r>
    </w:p>
    <w:p w:rsidR="00A5351A" w:rsidRDefault="00DF6BD6">
      <w:pPr>
        <w:autoSpaceDE w:val="0"/>
        <w:spacing w:after="120" w:line="240" w:lineRule="auto"/>
        <w:ind w:firstLine="850"/>
        <w:jc w:val="both"/>
      </w:pPr>
      <w:r>
        <w:rPr>
          <w:rFonts w:ascii="Times New Roman" w:hAnsi="Times New Roman"/>
          <w:sz w:val="24"/>
          <w:szCs w:val="24"/>
        </w:rPr>
        <w:t>19.</w:t>
      </w:r>
      <w:r>
        <w:rPr>
          <w:rFonts w:ascii="Times New Roman" w:hAnsi="Times New Roman"/>
          <w:b/>
          <w:bCs/>
          <w:sz w:val="24"/>
          <w:szCs w:val="24"/>
        </w:rPr>
        <w:t xml:space="preserve"> </w:t>
      </w:r>
      <w:r>
        <w:rPr>
          <w:rFonts w:ascii="Times New Roman" w:hAnsi="Times New Roman"/>
          <w:i/>
          <w:iCs/>
          <w:sz w:val="24"/>
          <w:szCs w:val="24"/>
        </w:rPr>
        <w:t xml:space="preserve">(Предишна т. 18) </w:t>
      </w:r>
      <w:r>
        <w:rPr>
          <w:rFonts w:ascii="Times New Roman" w:hAnsi="Times New Roman"/>
          <w:sz w:val="24"/>
          <w:szCs w:val="24"/>
        </w:rPr>
        <w:t>осъществява и други функции, определени от закона;</w:t>
      </w:r>
    </w:p>
    <w:p w:rsidR="00A5351A" w:rsidRDefault="00DF6BD6">
      <w:pPr>
        <w:autoSpaceDE w:val="0"/>
        <w:spacing w:after="120" w:line="240" w:lineRule="auto"/>
        <w:ind w:firstLine="850"/>
        <w:jc w:val="both"/>
      </w:pPr>
      <w:r>
        <w:rPr>
          <w:rFonts w:ascii="Times New Roman" w:hAnsi="Times New Roman"/>
          <w:sz w:val="24"/>
          <w:szCs w:val="24"/>
        </w:rPr>
        <w:t xml:space="preserve">20. </w:t>
      </w:r>
      <w:r>
        <w:rPr>
          <w:rFonts w:ascii="Times New Roman" w:hAnsi="Times New Roman"/>
          <w:i/>
          <w:iCs/>
          <w:sz w:val="24"/>
          <w:szCs w:val="24"/>
        </w:rPr>
        <w:t>(Предишна т. 19)</w:t>
      </w:r>
      <w:r>
        <w:rPr>
          <w:rFonts w:ascii="Times New Roman" w:hAnsi="Times New Roman"/>
          <w:sz w:val="24"/>
          <w:szCs w:val="24"/>
        </w:rPr>
        <w:t xml:space="preserve"> регистрира адвокатските сдружения</w:t>
      </w:r>
      <w:r>
        <w:rPr>
          <w:rFonts w:ascii="Times New Roman" w:hAnsi="Times New Roman"/>
          <w:i/>
          <w:iCs/>
          <w:sz w:val="24"/>
          <w:szCs w:val="24"/>
        </w:rPr>
        <w:t xml:space="preserve"> </w:t>
      </w:r>
      <w:r>
        <w:rPr>
          <w:rFonts w:ascii="Times New Roman" w:hAnsi="Times New Roman"/>
          <w:sz w:val="24"/>
          <w:szCs w:val="24"/>
        </w:rPr>
        <w:t>и организира вписването им в единния</w:t>
      </w:r>
      <w:r>
        <w:rPr>
          <w:rFonts w:ascii="Times New Roman" w:hAnsi="Times New Roman"/>
          <w:i/>
          <w:iCs/>
          <w:sz w:val="24"/>
          <w:szCs w:val="24"/>
        </w:rPr>
        <w:t xml:space="preserve"> </w:t>
      </w:r>
      <w:r>
        <w:rPr>
          <w:rFonts w:ascii="Times New Roman" w:hAnsi="Times New Roman"/>
          <w:sz w:val="24"/>
          <w:szCs w:val="24"/>
        </w:rPr>
        <w:t>регистър.</w:t>
      </w:r>
    </w:p>
    <w:p w:rsidR="00A5351A" w:rsidRDefault="00DF6BD6">
      <w:pPr>
        <w:autoSpaceDE w:val="0"/>
        <w:spacing w:after="120" w:line="240" w:lineRule="auto"/>
        <w:ind w:firstLine="850"/>
        <w:jc w:val="both"/>
      </w:pPr>
      <w:r>
        <w:rPr>
          <w:rFonts w:ascii="Times New Roman" w:hAnsi="Times New Roman"/>
          <w:sz w:val="24"/>
          <w:szCs w:val="24"/>
        </w:rPr>
        <w:t>21.</w:t>
      </w:r>
      <w:r>
        <w:rPr>
          <w:rFonts w:ascii="Times New Roman" w:hAnsi="Times New Roman"/>
          <w:b/>
          <w:bCs/>
          <w:sz w:val="24"/>
          <w:szCs w:val="24"/>
        </w:rPr>
        <w:t xml:space="preserve"> </w:t>
      </w:r>
      <w:r>
        <w:rPr>
          <w:rFonts w:ascii="Times New Roman" w:hAnsi="Times New Roman"/>
          <w:i/>
          <w:iCs/>
          <w:sz w:val="24"/>
          <w:szCs w:val="24"/>
        </w:rPr>
        <w:t>(Нова)</w:t>
      </w:r>
      <w:r>
        <w:rPr>
          <w:rFonts w:ascii="Times New Roman" w:hAnsi="Times New Roman"/>
          <w:b/>
          <w:bCs/>
          <w:sz w:val="24"/>
          <w:szCs w:val="24"/>
        </w:rPr>
        <w:t xml:space="preserve"> </w:t>
      </w:r>
      <w:r>
        <w:rPr>
          <w:rFonts w:ascii="Times New Roman" w:hAnsi="Times New Roman"/>
          <w:i/>
          <w:iCs/>
          <w:sz w:val="24"/>
          <w:szCs w:val="24"/>
        </w:rPr>
        <w:t>взема решения за определяне на особен представител.</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90. Секретарят на адвокатския съвет:</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1. ръководи дейността по непосредствено изпълнение на решенията на адвокатския съвет и финансово-стопанската дейност;</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организира заседанията на адвокатския съвет и подготвя материалите за него;</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ръководи и организира работата на щатните служители и на помощния персонал;</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4. координира дейността на помощните органи на адвокатския съвет;</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5. осигурява технически и административно цялата дейност на адвокатската колегия.</w:t>
      </w:r>
    </w:p>
    <w:p w:rsidR="00A5351A" w:rsidRDefault="00A5351A">
      <w:pPr>
        <w:autoSpaceDE w:val="0"/>
        <w:spacing w:after="120" w:line="240" w:lineRule="auto"/>
        <w:rPr>
          <w:rFonts w:ascii="Times New Roman" w:hAnsi="Times New Roman"/>
          <w:sz w:val="24"/>
          <w:szCs w:val="24"/>
          <w:shd w:val="clear" w:color="auto" w:fill="FFFFFF"/>
        </w:rPr>
      </w:pPr>
    </w:p>
    <w:p w:rsidR="00A5351A" w:rsidRDefault="00DF6BD6">
      <w:pPr>
        <w:autoSpaceDE w:val="0"/>
        <w:spacing w:after="120" w:line="240" w:lineRule="auto"/>
        <w:jc w:val="center"/>
      </w:pPr>
      <w:r>
        <w:rPr>
          <w:rFonts w:ascii="Times New Roman" w:hAnsi="Times New Roman"/>
          <w:b/>
          <w:bCs/>
          <w:sz w:val="24"/>
          <w:szCs w:val="24"/>
          <w:shd w:val="clear" w:color="auto" w:fill="FFFFFF"/>
        </w:rPr>
        <w:t>Раздел IV</w:t>
      </w:r>
      <w:r>
        <w:rPr>
          <w:rFonts w:ascii="Times New Roman" w:hAnsi="Times New Roman"/>
          <w:b/>
          <w:bCs/>
          <w:sz w:val="24"/>
          <w:szCs w:val="24"/>
          <w:shd w:val="clear" w:color="auto" w:fill="FFFFFF"/>
        </w:rPr>
        <w:br/>
      </w:r>
      <w:r>
        <w:rPr>
          <w:rFonts w:ascii="Times New Roman" w:hAnsi="Times New Roman"/>
          <w:b/>
          <w:bCs/>
          <w:sz w:val="24"/>
          <w:szCs w:val="24"/>
        </w:rPr>
        <w:t xml:space="preserve">Председател на </w:t>
      </w:r>
      <w:r>
        <w:rPr>
          <w:rFonts w:ascii="Times New Roman" w:hAnsi="Times New Roman"/>
          <w:i/>
          <w:iCs/>
          <w:sz w:val="24"/>
          <w:szCs w:val="24"/>
        </w:rPr>
        <w:t>адвокатската колегия</w:t>
      </w:r>
    </w:p>
    <w:p w:rsidR="00A5351A" w:rsidRDefault="00DF6BD6">
      <w:pPr>
        <w:autoSpaceDE w:val="0"/>
        <w:spacing w:after="120" w:line="240" w:lineRule="auto"/>
        <w:ind w:firstLine="850"/>
        <w:jc w:val="both"/>
      </w:pPr>
      <w:r>
        <w:rPr>
          <w:rFonts w:ascii="Times New Roman" w:hAnsi="Times New Roman"/>
          <w:sz w:val="24"/>
          <w:szCs w:val="24"/>
        </w:rPr>
        <w:lastRenderedPageBreak/>
        <w:t xml:space="preserve">Чл. 91. (1) (Изм. - ДВ, бр. 97 от 2012 г.) За председател на </w:t>
      </w:r>
      <w:r>
        <w:rPr>
          <w:rFonts w:ascii="Times New Roman" w:hAnsi="Times New Roman"/>
          <w:i/>
          <w:iCs/>
          <w:sz w:val="24"/>
          <w:szCs w:val="24"/>
        </w:rPr>
        <w:t>адвокатската колегия</w:t>
      </w:r>
      <w:r>
        <w:rPr>
          <w:rFonts w:ascii="Times New Roman" w:hAnsi="Times New Roman"/>
          <w:sz w:val="24"/>
          <w:szCs w:val="24"/>
        </w:rPr>
        <w:t xml:space="preserve"> се избира член на </w:t>
      </w:r>
      <w:r>
        <w:rPr>
          <w:rFonts w:ascii="Times New Roman" w:hAnsi="Times New Roman"/>
          <w:i/>
          <w:iCs/>
          <w:sz w:val="24"/>
          <w:szCs w:val="24"/>
        </w:rPr>
        <w:t>колегията</w:t>
      </w:r>
      <w:r>
        <w:rPr>
          <w:rFonts w:ascii="Times New Roman" w:hAnsi="Times New Roman"/>
          <w:sz w:val="24"/>
          <w:szCs w:val="24"/>
        </w:rPr>
        <w:t xml:space="preserve">, който има най-малко 15 години </w:t>
      </w:r>
      <w:r>
        <w:rPr>
          <w:rFonts w:ascii="Times New Roman" w:hAnsi="Times New Roman"/>
          <w:i/>
          <w:iCs/>
          <w:sz w:val="24"/>
          <w:szCs w:val="24"/>
        </w:rPr>
        <w:t>адвокатски</w:t>
      </w:r>
      <w:r>
        <w:rPr>
          <w:rFonts w:ascii="Times New Roman" w:hAnsi="Times New Roman"/>
          <w:sz w:val="24"/>
          <w:szCs w:val="24"/>
        </w:rPr>
        <w:t xml:space="preserve"> стаж.</w:t>
      </w:r>
    </w:p>
    <w:p w:rsidR="00A5351A" w:rsidRDefault="00DF6BD6">
      <w:pPr>
        <w:autoSpaceDE w:val="0"/>
        <w:spacing w:after="120" w:line="240" w:lineRule="auto"/>
        <w:ind w:firstLine="850"/>
        <w:jc w:val="both"/>
      </w:pPr>
      <w:r>
        <w:rPr>
          <w:rFonts w:ascii="Times New Roman" w:hAnsi="Times New Roman"/>
          <w:sz w:val="24"/>
          <w:szCs w:val="24"/>
        </w:rPr>
        <w:t xml:space="preserve"> (2)</w:t>
      </w:r>
      <w:r>
        <w:rPr>
          <w:rFonts w:ascii="Times New Roman" w:hAnsi="Times New Roman"/>
          <w:b/>
          <w:bCs/>
          <w:sz w:val="24"/>
          <w:szCs w:val="24"/>
        </w:rPr>
        <w:t xml:space="preserve"> </w:t>
      </w:r>
      <w:r>
        <w:rPr>
          <w:rFonts w:ascii="Times New Roman" w:hAnsi="Times New Roman"/>
          <w:sz w:val="24"/>
          <w:szCs w:val="24"/>
        </w:rPr>
        <w:t>(Изм. - ДВ, бр. 97 от 2012 г.) Ако няма кандидат, отговарящ</w:t>
      </w:r>
      <w:r>
        <w:rPr>
          <w:rFonts w:ascii="Times New Roman" w:hAnsi="Times New Roman"/>
          <w:i/>
          <w:iCs/>
          <w:sz w:val="24"/>
          <w:szCs w:val="24"/>
        </w:rPr>
        <w:t xml:space="preserve"> </w:t>
      </w:r>
      <w:r>
        <w:rPr>
          <w:rFonts w:ascii="Times New Roman" w:hAnsi="Times New Roman"/>
          <w:sz w:val="24"/>
          <w:szCs w:val="24"/>
        </w:rPr>
        <w:t xml:space="preserve">да бъде избран кандидат, отговарящ на изискването по ал. 1,за председател може да бъде избран и член на адвокатската колегия с не по-малко от 10 години </w:t>
      </w:r>
      <w:r>
        <w:rPr>
          <w:rFonts w:ascii="Times New Roman" w:hAnsi="Times New Roman"/>
          <w:i/>
          <w:iCs/>
          <w:sz w:val="24"/>
          <w:szCs w:val="24"/>
        </w:rPr>
        <w:t xml:space="preserve">адвокатски </w:t>
      </w:r>
      <w:r>
        <w:rPr>
          <w:rFonts w:ascii="Times New Roman" w:hAnsi="Times New Roman"/>
          <w:sz w:val="24"/>
          <w:szCs w:val="24"/>
        </w:rPr>
        <w:t>стаж.</w:t>
      </w:r>
    </w:p>
    <w:p w:rsidR="00A5351A" w:rsidRDefault="00A5351A">
      <w:pPr>
        <w:autoSpaceDE w:val="0"/>
        <w:spacing w:after="120" w:line="240" w:lineRule="auto"/>
        <w:ind w:firstLine="850"/>
        <w:jc w:val="both"/>
        <w:rPr>
          <w:rFonts w:ascii="Times New Roman" w:hAnsi="Times New Roman"/>
          <w:sz w:val="24"/>
          <w:szCs w:val="24"/>
        </w:rPr>
      </w:pPr>
    </w:p>
    <w:p w:rsidR="00A5351A" w:rsidRDefault="00DF6BD6">
      <w:pPr>
        <w:autoSpaceDE w:val="0"/>
        <w:spacing w:after="120" w:line="240" w:lineRule="auto"/>
        <w:ind w:firstLine="850"/>
        <w:jc w:val="both"/>
      </w:pPr>
      <w:r>
        <w:rPr>
          <w:rFonts w:ascii="Times New Roman" w:hAnsi="Times New Roman"/>
          <w:sz w:val="24"/>
          <w:szCs w:val="24"/>
        </w:rPr>
        <w:t xml:space="preserve">Чл. 92. Председателят на </w:t>
      </w:r>
      <w:r>
        <w:rPr>
          <w:rFonts w:ascii="Times New Roman" w:hAnsi="Times New Roman"/>
          <w:i/>
          <w:iCs/>
          <w:sz w:val="24"/>
          <w:szCs w:val="24"/>
        </w:rPr>
        <w:t>адвокатската колегия:</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1. представлява адвокатската колегия;</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организира и ръководи цялостната дейност на адвокатския съвет;</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свиква и председателства заседанията на адвокатския съвет.</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93. (1) При отсъствие на председателя той се замества от заместник-председателя. Заместник-председателят или секретарят се заместват по избор от членовете на адвокатския съвет.</w:t>
      </w:r>
    </w:p>
    <w:p w:rsidR="00A5351A" w:rsidRDefault="00DF6BD6">
      <w:pPr>
        <w:autoSpaceDE w:val="0"/>
        <w:spacing w:after="120" w:line="240" w:lineRule="auto"/>
        <w:ind w:firstLine="850"/>
        <w:jc w:val="both"/>
      </w:pPr>
      <w:r>
        <w:rPr>
          <w:rFonts w:ascii="Times New Roman" w:hAnsi="Times New Roman"/>
          <w:sz w:val="24"/>
          <w:szCs w:val="24"/>
        </w:rPr>
        <w:t>(2)</w:t>
      </w:r>
      <w:r>
        <w:rPr>
          <w:rFonts w:ascii="Times New Roman" w:hAnsi="Times New Roman"/>
          <w:b/>
          <w:bCs/>
          <w:sz w:val="24"/>
          <w:szCs w:val="24"/>
        </w:rPr>
        <w:t xml:space="preserve"> </w:t>
      </w:r>
      <w:r>
        <w:rPr>
          <w:rFonts w:ascii="Times New Roman" w:hAnsi="Times New Roman"/>
          <w:sz w:val="24"/>
          <w:szCs w:val="24"/>
        </w:rPr>
        <w:t>Ако председателят напусне адвокатския съвет</w:t>
      </w:r>
      <w:r>
        <w:rPr>
          <w:rFonts w:ascii="Times New Roman" w:hAnsi="Times New Roman"/>
          <w:i/>
          <w:iCs/>
          <w:sz w:val="24"/>
          <w:szCs w:val="24"/>
        </w:rPr>
        <w:t xml:space="preserve">, </w:t>
      </w:r>
      <w:r>
        <w:rPr>
          <w:rFonts w:ascii="Times New Roman" w:hAnsi="Times New Roman"/>
          <w:sz w:val="24"/>
          <w:szCs w:val="24"/>
        </w:rPr>
        <w:t>нов председател се избира в</w:t>
      </w:r>
      <w:r>
        <w:rPr>
          <w:rFonts w:ascii="Times New Roman" w:hAnsi="Times New Roman"/>
          <w:i/>
          <w:iCs/>
          <w:sz w:val="24"/>
          <w:szCs w:val="24"/>
        </w:rPr>
        <w:t xml:space="preserve"> тримесечен срок</w:t>
      </w:r>
      <w:r>
        <w:rPr>
          <w:rFonts w:ascii="Times New Roman" w:hAnsi="Times New Roman"/>
          <w:sz w:val="24"/>
          <w:szCs w:val="24"/>
        </w:rPr>
        <w:t xml:space="preserve"> от извънредно общо събрание</w:t>
      </w:r>
      <w:r>
        <w:rPr>
          <w:rFonts w:ascii="Times New Roman" w:hAnsi="Times New Roman"/>
          <w:i/>
          <w:iCs/>
          <w:sz w:val="24"/>
          <w:szCs w:val="24"/>
        </w:rPr>
        <w:t>. Новоизбраният председател довършва текущия мандат.</w:t>
      </w:r>
    </w:p>
    <w:p w:rsidR="00A5351A" w:rsidRDefault="00DF6BD6">
      <w:pPr>
        <w:autoSpaceDE w:val="0"/>
        <w:spacing w:after="120" w:line="240" w:lineRule="auto"/>
        <w:jc w:val="center"/>
      </w:pPr>
      <w:r>
        <w:rPr>
          <w:rFonts w:ascii="Times New Roman" w:hAnsi="Times New Roman"/>
          <w:b/>
          <w:bCs/>
          <w:sz w:val="24"/>
          <w:szCs w:val="24"/>
          <w:shd w:val="clear" w:color="auto" w:fill="FFFFFF"/>
        </w:rPr>
        <w:t>Раздел V</w:t>
      </w:r>
      <w:r>
        <w:rPr>
          <w:rFonts w:ascii="Times New Roman" w:hAnsi="Times New Roman"/>
          <w:b/>
          <w:bCs/>
          <w:sz w:val="24"/>
          <w:szCs w:val="24"/>
          <w:shd w:val="clear" w:color="auto" w:fill="FFFFFF"/>
        </w:rPr>
        <w:br/>
        <w:t>Контролен съвет</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94. (1) Контролният съвет се състои от:</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1. при колегия до 100 адвокати - не по-малко от трима членове;</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при колегия над 100 адвокати - не по-малко от петима членове.</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(Изм. - ДВ, бр. 97 от 2012 г.) За членове на контролния съвет могат да бъдат избирани членове на адвокатската колегия, които имат най-малко 10 години юридически стаж, а за председател – най-малко 15 години юридически стаж.</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(3) При невъзможност да се изберат членове, отговарящи на изискването на ал. 2, е допустимо избирането на членове на контролния съвет с най-малко 5 години юридически стаж и за председател на съвета – с 10 години юридически стаж. </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(4) Контролният съвет избира председател от своя състав.</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95. (1) Контролният съвет следи за правилното упражняване на бюджета и стопанисването на имуществото на адвокатската колегия, за което изготвя и изнася доклад пред общото събрание.</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Контролният съвет има право да упражнява и текущ контрол, като при констатирани нарушения изготвя доклад до Висшия адвокатски съвет.</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Членовете на контролния съвет могат да участват в заседанията на адвокатския съвет със съвещателен глас.</w:t>
      </w:r>
    </w:p>
    <w:p w:rsidR="00A5351A" w:rsidRDefault="00A5351A">
      <w:pPr>
        <w:autoSpaceDE w:val="0"/>
        <w:spacing w:after="120" w:line="240" w:lineRule="auto"/>
        <w:rPr>
          <w:rFonts w:ascii="Times New Roman" w:hAnsi="Times New Roman"/>
          <w:sz w:val="24"/>
          <w:szCs w:val="24"/>
          <w:shd w:val="clear" w:color="auto" w:fill="FFFFFF"/>
        </w:rPr>
      </w:pPr>
    </w:p>
    <w:p w:rsidR="00A5351A" w:rsidRDefault="00DF6BD6">
      <w:pPr>
        <w:autoSpaceDE w:val="0"/>
        <w:spacing w:after="120" w:line="240" w:lineRule="auto"/>
        <w:jc w:val="center"/>
      </w:pPr>
      <w:r>
        <w:rPr>
          <w:rFonts w:ascii="Times New Roman" w:hAnsi="Times New Roman"/>
          <w:b/>
          <w:bCs/>
          <w:sz w:val="24"/>
          <w:szCs w:val="24"/>
          <w:shd w:val="clear" w:color="auto" w:fill="FFFFFF"/>
        </w:rPr>
        <w:lastRenderedPageBreak/>
        <w:t>Раздел VI</w:t>
      </w:r>
      <w:r>
        <w:rPr>
          <w:rFonts w:ascii="Times New Roman" w:hAnsi="Times New Roman"/>
          <w:b/>
          <w:bCs/>
          <w:sz w:val="24"/>
          <w:szCs w:val="24"/>
          <w:shd w:val="clear" w:color="auto" w:fill="FFFFFF"/>
        </w:rPr>
        <w:br/>
        <w:t>Дисциплинарен съд</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96. (1) Дисциплинарният съд се състои от:</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1. при колегия до 100 адвокати - не по-малко от петима членове;</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при колегия над 100 адвокати - не по-малко от седем членове, а за София - не по-малко от девет членове.</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(Изм. - ДВ, бр. 97 от 2012 г.) За членове на дисциплинарния съд могат да бъдат избирани членове на адвокатската колегия, които имат най-малко 5 години адвокатски стаж, а за председател - най-малко 10 години адвокатски стаж.</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97. На дисциплинарния съд като първа инстанция са подсъдни дисциплинарните дела, образувани срещу членовете на адвокатската колегия.</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98. (1) Дисциплинарният съд заседава в състав: председател и двама членове. Старшинството им се определя от продължителността на адвокатския им стаж.</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Съставите са постоянни и се определят с решение на всички членове на дисциплинарния съд.</w:t>
      </w:r>
    </w:p>
    <w:p w:rsidR="00A5351A" w:rsidRDefault="00A5351A">
      <w:pPr>
        <w:autoSpaceDE w:val="0"/>
        <w:spacing w:after="120" w:line="240" w:lineRule="auto"/>
        <w:rPr>
          <w:rFonts w:ascii="Times New Roman" w:hAnsi="Times New Roman"/>
          <w:sz w:val="24"/>
          <w:szCs w:val="24"/>
          <w:shd w:val="clear" w:color="auto" w:fill="FFFFFF"/>
        </w:rPr>
      </w:pPr>
    </w:p>
    <w:p w:rsidR="00A5351A" w:rsidRDefault="00DF6BD6">
      <w:pPr>
        <w:autoSpaceDE w:val="0"/>
        <w:spacing w:after="120" w:line="240" w:lineRule="auto"/>
        <w:ind w:left="360"/>
        <w:jc w:val="center"/>
      </w:pPr>
      <w:r>
        <w:rPr>
          <w:rFonts w:ascii="Times New Roman" w:hAnsi="Times New Roman"/>
          <w:b/>
          <w:bCs/>
          <w:sz w:val="24"/>
          <w:szCs w:val="24"/>
          <w:shd w:val="clear" w:color="auto" w:fill="FFFFFF"/>
        </w:rPr>
        <w:t>Раздел VII</w:t>
      </w:r>
      <w:r>
        <w:rPr>
          <w:rFonts w:ascii="Times New Roman" w:hAnsi="Times New Roman"/>
          <w:b/>
          <w:bCs/>
          <w:sz w:val="24"/>
          <w:szCs w:val="24"/>
          <w:shd w:val="clear" w:color="auto" w:fill="FFFFFF"/>
        </w:rPr>
        <w:br/>
      </w:r>
      <w:r>
        <w:rPr>
          <w:rFonts w:ascii="Times New Roman" w:hAnsi="Times New Roman"/>
          <w:i/>
          <w:iCs/>
          <w:sz w:val="24"/>
          <w:szCs w:val="24"/>
        </w:rPr>
        <w:t>Избори за органи на адвокатската колегия и за делегати на общото събрание на адвокатите в страната</w:t>
      </w:r>
    </w:p>
    <w:p w:rsidR="00A5351A" w:rsidRDefault="00A5351A">
      <w:pPr>
        <w:autoSpaceDE w:val="0"/>
        <w:spacing w:after="120" w:line="240" w:lineRule="auto"/>
        <w:ind w:left="360"/>
        <w:jc w:val="center"/>
        <w:rPr>
          <w:rFonts w:ascii="Times New Roman" w:hAnsi="Times New Roman"/>
          <w:sz w:val="24"/>
          <w:szCs w:val="24"/>
        </w:rPr>
      </w:pPr>
    </w:p>
    <w:p w:rsidR="00A5351A" w:rsidRDefault="00DF6BD6">
      <w:pPr>
        <w:autoSpaceDE w:val="0"/>
        <w:spacing w:after="120" w:line="240" w:lineRule="auto"/>
        <w:ind w:firstLine="720"/>
        <w:jc w:val="both"/>
      </w:pPr>
      <w:r>
        <w:rPr>
          <w:rFonts w:ascii="Times New Roman" w:hAnsi="Times New Roman"/>
          <w:sz w:val="24"/>
          <w:szCs w:val="24"/>
          <w:shd w:val="clear" w:color="auto" w:fill="FFFFFF"/>
        </w:rPr>
        <w:t xml:space="preserve">Чл. 99. </w:t>
      </w:r>
      <w:r>
        <w:rPr>
          <w:rFonts w:ascii="Times New Roman" w:hAnsi="Times New Roman"/>
          <w:b/>
          <w:bCs/>
          <w:sz w:val="24"/>
          <w:szCs w:val="24"/>
        </w:rPr>
        <w:t xml:space="preserve">(1) </w:t>
      </w:r>
      <w:r>
        <w:rPr>
          <w:rFonts w:ascii="Times New Roman" w:hAnsi="Times New Roman"/>
          <w:sz w:val="24"/>
          <w:szCs w:val="24"/>
        </w:rPr>
        <w:t xml:space="preserve">(Предишен текст на чл. 99, доп. - ДВ, бр. 97 от 2012 г.) Изборът на адвокатския съвет и </w:t>
      </w:r>
      <w:r>
        <w:rPr>
          <w:rFonts w:ascii="Times New Roman" w:hAnsi="Times New Roman"/>
          <w:i/>
          <w:iCs/>
          <w:sz w:val="24"/>
          <w:szCs w:val="24"/>
        </w:rPr>
        <w:t>председателя на адвокатската колегия</w:t>
      </w:r>
      <w:r>
        <w:rPr>
          <w:rFonts w:ascii="Times New Roman" w:hAnsi="Times New Roman"/>
          <w:sz w:val="24"/>
          <w:szCs w:val="24"/>
        </w:rPr>
        <w:t>, на контролния съвет, на дисциплинарния съд и на неговия председател, на делегати за общото събрание на адвокатите в страната, се извършва от общо събрание при тайно гласуване.</w:t>
      </w:r>
    </w:p>
    <w:p w:rsidR="00A5351A" w:rsidRDefault="00DF6BD6">
      <w:pPr>
        <w:autoSpaceDE w:val="0"/>
        <w:spacing w:after="120" w:line="240" w:lineRule="auto"/>
        <w:ind w:left="1134"/>
        <w:rPr>
          <w:rFonts w:ascii="Times New Roman" w:hAnsi="Times New Roman"/>
          <w:i/>
          <w:iCs/>
          <w:sz w:val="24"/>
          <w:szCs w:val="24"/>
        </w:rPr>
      </w:pPr>
      <w:r>
        <w:rPr>
          <w:rFonts w:ascii="Times New Roman" w:hAnsi="Times New Roman"/>
          <w:i/>
          <w:iCs/>
          <w:sz w:val="24"/>
          <w:szCs w:val="24"/>
        </w:rPr>
        <w:t>(2) се отменя;</w:t>
      </w:r>
    </w:p>
    <w:p w:rsidR="00A5351A" w:rsidRDefault="00DF6BD6">
      <w:pPr>
        <w:autoSpaceDE w:val="0"/>
        <w:spacing w:after="120" w:line="240" w:lineRule="auto"/>
        <w:ind w:left="1134"/>
        <w:rPr>
          <w:rFonts w:ascii="Times New Roman" w:hAnsi="Times New Roman"/>
          <w:i/>
          <w:iCs/>
          <w:sz w:val="24"/>
          <w:szCs w:val="24"/>
        </w:rPr>
      </w:pPr>
      <w:r>
        <w:rPr>
          <w:rFonts w:ascii="Times New Roman" w:hAnsi="Times New Roman"/>
          <w:i/>
          <w:iCs/>
          <w:sz w:val="24"/>
          <w:szCs w:val="24"/>
        </w:rPr>
        <w:t>(3) се отменя;</w:t>
      </w:r>
    </w:p>
    <w:p w:rsidR="00A5351A" w:rsidRDefault="00DF6BD6">
      <w:pPr>
        <w:autoSpaceDE w:val="0"/>
        <w:spacing w:after="120" w:line="240" w:lineRule="auto"/>
        <w:ind w:left="1134"/>
        <w:rPr>
          <w:rFonts w:ascii="Times New Roman" w:hAnsi="Times New Roman"/>
          <w:i/>
          <w:iCs/>
          <w:sz w:val="24"/>
          <w:szCs w:val="24"/>
        </w:rPr>
      </w:pPr>
      <w:r>
        <w:rPr>
          <w:rFonts w:ascii="Times New Roman" w:hAnsi="Times New Roman"/>
          <w:i/>
          <w:iCs/>
          <w:sz w:val="24"/>
          <w:szCs w:val="24"/>
        </w:rPr>
        <w:t>(4) се отменя;</w:t>
      </w:r>
    </w:p>
    <w:p w:rsidR="00A5351A" w:rsidRDefault="00DF6BD6">
      <w:pPr>
        <w:autoSpaceDE w:val="0"/>
        <w:spacing w:after="120" w:line="240" w:lineRule="auto"/>
        <w:ind w:left="1134"/>
        <w:rPr>
          <w:rFonts w:ascii="Times New Roman" w:hAnsi="Times New Roman"/>
          <w:i/>
          <w:iCs/>
          <w:sz w:val="24"/>
          <w:szCs w:val="24"/>
        </w:rPr>
      </w:pPr>
      <w:r>
        <w:rPr>
          <w:rFonts w:ascii="Times New Roman" w:hAnsi="Times New Roman"/>
          <w:i/>
          <w:iCs/>
          <w:sz w:val="24"/>
          <w:szCs w:val="24"/>
        </w:rPr>
        <w:t>(5) се отменя;</w:t>
      </w:r>
    </w:p>
    <w:p w:rsidR="00A5351A" w:rsidRDefault="00DF6BD6">
      <w:pPr>
        <w:autoSpaceDE w:val="0"/>
        <w:spacing w:after="120" w:line="240" w:lineRule="auto"/>
        <w:ind w:left="1134"/>
        <w:rPr>
          <w:rFonts w:ascii="Times New Roman" w:hAnsi="Times New Roman"/>
          <w:i/>
          <w:iCs/>
          <w:sz w:val="24"/>
          <w:szCs w:val="24"/>
        </w:rPr>
      </w:pPr>
      <w:r>
        <w:rPr>
          <w:rFonts w:ascii="Times New Roman" w:hAnsi="Times New Roman"/>
          <w:i/>
          <w:iCs/>
          <w:sz w:val="24"/>
          <w:szCs w:val="24"/>
        </w:rPr>
        <w:t>(6) се отменя.</w:t>
      </w:r>
    </w:p>
    <w:p w:rsidR="00A5351A" w:rsidRDefault="00A5351A">
      <w:pPr>
        <w:autoSpaceDE w:val="0"/>
        <w:spacing w:after="120" w:line="240" w:lineRule="auto"/>
        <w:rPr>
          <w:rFonts w:ascii="Times New Roman" w:hAnsi="Times New Roman"/>
          <w:sz w:val="24"/>
          <w:szCs w:val="24"/>
          <w:shd w:val="clear" w:color="auto" w:fill="FFFFFF"/>
        </w:rPr>
      </w:pPr>
    </w:p>
    <w:p w:rsidR="00A5351A" w:rsidRDefault="00DF6BD6">
      <w:pPr>
        <w:autoSpaceDE w:val="0"/>
        <w:spacing w:after="120" w:line="240" w:lineRule="auto"/>
        <w:ind w:firstLine="686"/>
        <w:jc w:val="both"/>
      </w:pPr>
      <w:r>
        <w:rPr>
          <w:rFonts w:ascii="Times New Roman" w:hAnsi="Times New Roman"/>
          <w:sz w:val="24"/>
          <w:szCs w:val="24"/>
          <w:shd w:val="clear" w:color="auto" w:fill="FFFFFF"/>
        </w:rPr>
        <w:t xml:space="preserve">Чл. 100. </w:t>
      </w:r>
      <w:r>
        <w:rPr>
          <w:rFonts w:ascii="Times New Roman" w:hAnsi="Times New Roman"/>
          <w:sz w:val="24"/>
          <w:szCs w:val="24"/>
        </w:rPr>
        <w:t xml:space="preserve">(1) Членовете на адвокатския съвет и председателят на </w:t>
      </w:r>
      <w:r>
        <w:rPr>
          <w:rFonts w:ascii="Times New Roman" w:hAnsi="Times New Roman"/>
          <w:i/>
          <w:iCs/>
          <w:sz w:val="24"/>
          <w:szCs w:val="24"/>
        </w:rPr>
        <w:t>адвокатската колегия</w:t>
      </w:r>
      <w:r>
        <w:rPr>
          <w:rFonts w:ascii="Times New Roman" w:hAnsi="Times New Roman"/>
          <w:sz w:val="24"/>
          <w:szCs w:val="24"/>
        </w:rPr>
        <w:t xml:space="preserve">, контролния съвет, на дисциплинарния съд и неговият председател се избират за срок от </w:t>
      </w:r>
      <w:r>
        <w:rPr>
          <w:rFonts w:ascii="Times New Roman" w:hAnsi="Times New Roman"/>
          <w:i/>
          <w:iCs/>
          <w:sz w:val="24"/>
          <w:szCs w:val="24"/>
        </w:rPr>
        <w:t>четири</w:t>
      </w:r>
      <w:r>
        <w:rPr>
          <w:rFonts w:ascii="Times New Roman" w:hAnsi="Times New Roman"/>
          <w:sz w:val="24"/>
          <w:szCs w:val="24"/>
        </w:rPr>
        <w:t xml:space="preserve"> години.</w:t>
      </w:r>
    </w:p>
    <w:p w:rsidR="00A5351A" w:rsidRDefault="00DF6BD6">
      <w:pPr>
        <w:autoSpaceDE w:val="0"/>
        <w:spacing w:after="120" w:line="240" w:lineRule="auto"/>
        <w:ind w:firstLine="720"/>
        <w:jc w:val="both"/>
      </w:pPr>
      <w:r>
        <w:rPr>
          <w:rFonts w:ascii="Times New Roman" w:hAnsi="Times New Roman"/>
          <w:sz w:val="24"/>
          <w:szCs w:val="24"/>
        </w:rPr>
        <w:t>(2)</w:t>
      </w:r>
      <w:r>
        <w:rPr>
          <w:rFonts w:ascii="Times New Roman" w:hAnsi="Times New Roman"/>
          <w:b/>
          <w:bCs/>
          <w:sz w:val="24"/>
          <w:szCs w:val="24"/>
        </w:rPr>
        <w:t xml:space="preserve"> </w:t>
      </w:r>
      <w:r>
        <w:rPr>
          <w:rFonts w:ascii="Times New Roman" w:hAnsi="Times New Roman"/>
          <w:sz w:val="24"/>
          <w:szCs w:val="24"/>
        </w:rPr>
        <w:t xml:space="preserve">Член </w:t>
      </w:r>
      <w:r>
        <w:rPr>
          <w:rFonts w:ascii="Times New Roman" w:hAnsi="Times New Roman"/>
          <w:i/>
          <w:iCs/>
          <w:sz w:val="24"/>
          <w:szCs w:val="24"/>
        </w:rPr>
        <w:t xml:space="preserve">на адвокатския съвет, председател на адвокатската колегия, член на контролния съвет, член на дисциплинарния съд и неговия председател </w:t>
      </w:r>
      <w:r>
        <w:rPr>
          <w:rFonts w:ascii="Times New Roman" w:hAnsi="Times New Roman"/>
          <w:sz w:val="24"/>
          <w:szCs w:val="24"/>
        </w:rPr>
        <w:t>не може да бъде избран за повече от два последователни мандата в един орган.</w:t>
      </w:r>
    </w:p>
    <w:p w:rsidR="00A5351A" w:rsidRDefault="00A5351A">
      <w:pPr>
        <w:autoSpaceDE w:val="0"/>
        <w:spacing w:after="120" w:line="240" w:lineRule="auto"/>
        <w:ind w:firstLine="720"/>
        <w:jc w:val="both"/>
        <w:rPr>
          <w:rFonts w:ascii="Times New Roman" w:hAnsi="Times New Roman"/>
          <w:sz w:val="24"/>
          <w:szCs w:val="24"/>
          <w:shd w:val="clear" w:color="auto" w:fill="FFFFFF"/>
        </w:rPr>
      </w:pPr>
    </w:p>
    <w:p w:rsidR="00A5351A" w:rsidRDefault="00DF6BD6">
      <w:pPr>
        <w:autoSpaceDE w:val="0"/>
        <w:spacing w:after="120" w:line="240" w:lineRule="auto"/>
        <w:ind w:firstLine="720"/>
        <w:jc w:val="both"/>
      </w:pPr>
      <w:r>
        <w:rPr>
          <w:rFonts w:ascii="Times New Roman" w:hAnsi="Times New Roman"/>
          <w:sz w:val="24"/>
          <w:szCs w:val="24"/>
          <w:shd w:val="clear" w:color="auto" w:fill="FFFFFF"/>
        </w:rPr>
        <w:t>Чл. 101.</w:t>
      </w:r>
      <w:r>
        <w:rPr>
          <w:rFonts w:ascii="Times New Roman" w:hAnsi="Times New Roman"/>
          <w:sz w:val="24"/>
          <w:szCs w:val="24"/>
        </w:rPr>
        <w:t xml:space="preserve"> (1) Изборът на органи </w:t>
      </w:r>
      <w:r>
        <w:rPr>
          <w:rFonts w:ascii="Times New Roman" w:hAnsi="Times New Roman"/>
          <w:i/>
          <w:iCs/>
          <w:sz w:val="24"/>
          <w:szCs w:val="24"/>
        </w:rPr>
        <w:t xml:space="preserve">на адвокатската колегия и на делегати на общото събрание на адвокатите в страната </w:t>
      </w:r>
      <w:r>
        <w:rPr>
          <w:rFonts w:ascii="Times New Roman" w:hAnsi="Times New Roman"/>
          <w:sz w:val="24"/>
          <w:szCs w:val="24"/>
        </w:rPr>
        <w:t xml:space="preserve">се провежда от избирателна комисия в състав:  председател, двама членове и трима резервни членове. Съставът на избирателната комисия се определя </w:t>
      </w:r>
      <w:r>
        <w:rPr>
          <w:rFonts w:ascii="Times New Roman" w:hAnsi="Times New Roman"/>
          <w:i/>
          <w:iCs/>
          <w:sz w:val="24"/>
          <w:szCs w:val="24"/>
        </w:rPr>
        <w:t>на</w:t>
      </w:r>
      <w:r>
        <w:rPr>
          <w:rFonts w:ascii="Times New Roman" w:hAnsi="Times New Roman"/>
          <w:sz w:val="24"/>
          <w:szCs w:val="24"/>
        </w:rPr>
        <w:t xml:space="preserve"> съвместно </w:t>
      </w:r>
      <w:r>
        <w:rPr>
          <w:rFonts w:ascii="Times New Roman" w:hAnsi="Times New Roman"/>
          <w:i/>
          <w:iCs/>
          <w:sz w:val="24"/>
          <w:szCs w:val="24"/>
        </w:rPr>
        <w:t>заседание</w:t>
      </w:r>
      <w:r>
        <w:rPr>
          <w:rFonts w:ascii="Times New Roman" w:hAnsi="Times New Roman"/>
          <w:sz w:val="24"/>
          <w:szCs w:val="24"/>
        </w:rPr>
        <w:t xml:space="preserve"> от адвокатския съвет, контролния съвет и дисциплинарния съд не по-късно от два месеца преди деня на избора. </w:t>
      </w:r>
    </w:p>
    <w:p w:rsidR="00A5351A" w:rsidRDefault="00DF6BD6">
      <w:pPr>
        <w:autoSpaceDE w:val="0"/>
        <w:spacing w:after="120" w:line="240" w:lineRule="auto"/>
        <w:ind w:firstLine="686"/>
        <w:jc w:val="both"/>
      </w:pPr>
      <w:r>
        <w:rPr>
          <w:rFonts w:ascii="Times New Roman" w:hAnsi="Times New Roman"/>
          <w:sz w:val="24"/>
          <w:szCs w:val="24"/>
        </w:rPr>
        <w:t>(2)</w:t>
      </w:r>
      <w:r>
        <w:rPr>
          <w:rFonts w:ascii="Times New Roman" w:hAnsi="Times New Roman"/>
          <w:b/>
          <w:bCs/>
          <w:sz w:val="24"/>
          <w:szCs w:val="24"/>
        </w:rPr>
        <w:t xml:space="preserve"> </w:t>
      </w:r>
      <w:r>
        <w:rPr>
          <w:rFonts w:ascii="Times New Roman" w:hAnsi="Times New Roman"/>
          <w:i/>
          <w:iCs/>
          <w:sz w:val="24"/>
          <w:szCs w:val="24"/>
        </w:rPr>
        <w:t>(Нова) Промени в състава на избирателната комисия се допускат при необходимост извън срока по предходната алинея, по посочения  в нея ред.</w:t>
      </w:r>
    </w:p>
    <w:p w:rsidR="00A5351A" w:rsidRDefault="00DF6BD6">
      <w:pPr>
        <w:autoSpaceDE w:val="0"/>
        <w:spacing w:after="120" w:line="240" w:lineRule="auto"/>
        <w:ind w:firstLine="686"/>
        <w:jc w:val="both"/>
      </w:pPr>
      <w:r>
        <w:rPr>
          <w:rFonts w:ascii="Times New Roman" w:hAnsi="Times New Roman"/>
          <w:i/>
          <w:iCs/>
          <w:sz w:val="24"/>
          <w:szCs w:val="24"/>
        </w:rPr>
        <w:t xml:space="preserve"> </w:t>
      </w:r>
      <w:r>
        <w:rPr>
          <w:rFonts w:ascii="Times New Roman" w:hAnsi="Times New Roman"/>
          <w:sz w:val="24"/>
          <w:szCs w:val="24"/>
        </w:rPr>
        <w:t>(3)</w:t>
      </w:r>
      <w:r>
        <w:rPr>
          <w:rFonts w:ascii="Times New Roman" w:hAnsi="Times New Roman"/>
          <w:b/>
          <w:bCs/>
          <w:sz w:val="24"/>
          <w:szCs w:val="24"/>
        </w:rPr>
        <w:t xml:space="preserve"> </w:t>
      </w:r>
      <w:r>
        <w:rPr>
          <w:rFonts w:ascii="Times New Roman" w:hAnsi="Times New Roman"/>
          <w:i/>
          <w:iCs/>
          <w:sz w:val="24"/>
          <w:szCs w:val="24"/>
        </w:rPr>
        <w:t>(Нова) Съвместното заседание се свиква от председателя на адвокатската колегия. То е редовно, когато присъстват повече от половината от общия брой на членовете на всички органи. Решенията се вземат с обикновено мнозинство.</w:t>
      </w:r>
    </w:p>
    <w:p w:rsidR="00A5351A" w:rsidRDefault="00DF6BD6">
      <w:pPr>
        <w:autoSpaceDE w:val="0"/>
        <w:spacing w:after="120" w:line="240" w:lineRule="auto"/>
        <w:ind w:firstLine="686"/>
        <w:jc w:val="both"/>
      </w:pPr>
      <w:r>
        <w:rPr>
          <w:rFonts w:ascii="Times New Roman" w:hAnsi="Times New Roman"/>
          <w:sz w:val="24"/>
          <w:szCs w:val="24"/>
        </w:rPr>
        <w:t xml:space="preserve">(4) </w:t>
      </w:r>
      <w:r>
        <w:rPr>
          <w:rFonts w:ascii="Times New Roman" w:hAnsi="Times New Roman"/>
          <w:i/>
          <w:iCs/>
          <w:sz w:val="24"/>
          <w:szCs w:val="24"/>
        </w:rPr>
        <w:t xml:space="preserve">(Нова) Не може да бъде член на избирателна комисия адвокат, който е предложен за избиране в орган на колегията. </w:t>
      </w:r>
    </w:p>
    <w:p w:rsidR="00A5351A" w:rsidRDefault="00DF6BD6">
      <w:pPr>
        <w:autoSpaceDE w:val="0"/>
        <w:spacing w:after="120" w:line="240" w:lineRule="auto"/>
        <w:ind w:firstLine="686"/>
        <w:jc w:val="both"/>
      </w:pPr>
      <w:r>
        <w:rPr>
          <w:rFonts w:ascii="Times New Roman" w:hAnsi="Times New Roman"/>
          <w:i/>
          <w:iCs/>
          <w:sz w:val="24"/>
          <w:szCs w:val="24"/>
        </w:rPr>
        <w:t>(5) (Досегашна ал. 2) При необходимост</w:t>
      </w:r>
      <w:r>
        <w:rPr>
          <w:rFonts w:ascii="Times New Roman" w:hAnsi="Times New Roman"/>
          <w:sz w:val="24"/>
          <w:szCs w:val="24"/>
        </w:rPr>
        <w:t xml:space="preserve"> избирателната комисия се подпомага от избирателни бюра в състав трима членове, чиито брой и състав се определят от адвокатския съвет. </w:t>
      </w:r>
      <w:r>
        <w:rPr>
          <w:rFonts w:ascii="Times New Roman" w:hAnsi="Times New Roman"/>
          <w:i/>
          <w:iCs/>
          <w:sz w:val="24"/>
          <w:szCs w:val="24"/>
        </w:rPr>
        <w:t>За членовете на избирателните бюра се прилага предходната алинея.</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102. (1) Избирателната комисия извършва подготовка на изборите, разглежда постъпилите жалби във връзка с провеждането на избора, като се произнася незабавно по тях с решение, което не подлежи на обжалване.</w:t>
      </w:r>
    </w:p>
    <w:p w:rsidR="00A5351A" w:rsidRDefault="00DF6BD6">
      <w:pPr>
        <w:autoSpaceDE w:val="0"/>
        <w:spacing w:after="120" w:line="240" w:lineRule="auto"/>
        <w:ind w:firstLine="851"/>
        <w:jc w:val="both"/>
      </w:pPr>
      <w:r>
        <w:rPr>
          <w:rFonts w:ascii="Times New Roman" w:hAnsi="Times New Roman"/>
          <w:i/>
          <w:iCs/>
          <w:sz w:val="24"/>
          <w:szCs w:val="24"/>
        </w:rPr>
        <w:t>(2)</w:t>
      </w:r>
      <w:r>
        <w:rPr>
          <w:rFonts w:ascii="Times New Roman" w:hAnsi="Times New Roman"/>
          <w:sz w:val="24"/>
          <w:szCs w:val="24"/>
        </w:rPr>
        <w:t xml:space="preserve"> Избирателната комисия регистрира и обявява кандидатите за членове на органите на адвокатската колегия, </w:t>
      </w:r>
      <w:r>
        <w:rPr>
          <w:rFonts w:ascii="Times New Roman" w:hAnsi="Times New Roman"/>
          <w:i/>
          <w:iCs/>
          <w:sz w:val="24"/>
          <w:szCs w:val="24"/>
        </w:rPr>
        <w:t xml:space="preserve">кандидатите за делегати на общото събрание на адвокатите в страната </w:t>
      </w:r>
      <w:r>
        <w:rPr>
          <w:rFonts w:ascii="Times New Roman" w:hAnsi="Times New Roman"/>
          <w:sz w:val="24"/>
          <w:szCs w:val="24"/>
        </w:rPr>
        <w:t>и провежда самия избор.</w:t>
      </w:r>
    </w:p>
    <w:p w:rsidR="00A5351A" w:rsidRDefault="00A5351A">
      <w:pPr>
        <w:autoSpaceDE w:val="0"/>
        <w:spacing w:after="120" w:line="240" w:lineRule="auto"/>
        <w:ind w:firstLine="851"/>
        <w:jc w:val="both"/>
        <w:rPr>
          <w:rFonts w:ascii="Times New Roman" w:hAnsi="Times New Roman"/>
          <w:sz w:val="24"/>
          <w:szCs w:val="24"/>
          <w:shd w:val="clear" w:color="auto" w:fill="FFFFFF"/>
        </w:rPr>
      </w:pPr>
    </w:p>
    <w:p w:rsidR="00A5351A" w:rsidRDefault="00DF6BD6">
      <w:pPr>
        <w:autoSpaceDE w:val="0"/>
        <w:spacing w:after="120" w:line="240" w:lineRule="auto"/>
        <w:ind w:firstLine="851"/>
        <w:jc w:val="both"/>
      </w:pPr>
      <w:r>
        <w:rPr>
          <w:rFonts w:ascii="Times New Roman" w:hAnsi="Times New Roman"/>
          <w:sz w:val="24"/>
          <w:szCs w:val="24"/>
          <w:shd w:val="clear" w:color="auto" w:fill="FFFFFF"/>
        </w:rPr>
        <w:t xml:space="preserve">Чл. 103. </w:t>
      </w:r>
      <w:r>
        <w:rPr>
          <w:rFonts w:ascii="Times New Roman" w:hAnsi="Times New Roman"/>
          <w:sz w:val="24"/>
          <w:szCs w:val="24"/>
        </w:rPr>
        <w:t xml:space="preserve">(1) (Изм. - ДВ, бр. 105 от 2006 г.) Всеки член на адвокатската колегия може да предложи писмено до избирателната комисия кандидатури за председател на </w:t>
      </w:r>
      <w:r>
        <w:rPr>
          <w:rFonts w:ascii="Times New Roman" w:hAnsi="Times New Roman"/>
          <w:i/>
          <w:iCs/>
          <w:sz w:val="24"/>
          <w:szCs w:val="24"/>
        </w:rPr>
        <w:t xml:space="preserve">адвокатската колегия, председател на дисциплинарния съд, членове </w:t>
      </w:r>
      <w:r>
        <w:rPr>
          <w:rFonts w:ascii="Times New Roman" w:hAnsi="Times New Roman"/>
          <w:sz w:val="24"/>
          <w:szCs w:val="24"/>
        </w:rPr>
        <w:t xml:space="preserve">на органите на колегията </w:t>
      </w:r>
      <w:r>
        <w:rPr>
          <w:rFonts w:ascii="Times New Roman" w:hAnsi="Times New Roman"/>
          <w:i/>
          <w:iCs/>
          <w:sz w:val="24"/>
          <w:szCs w:val="24"/>
        </w:rPr>
        <w:t>и делегати за общото събрание на адвокатите в страната</w:t>
      </w:r>
      <w:r>
        <w:rPr>
          <w:rFonts w:ascii="Times New Roman" w:hAnsi="Times New Roman"/>
          <w:sz w:val="24"/>
          <w:szCs w:val="24"/>
        </w:rPr>
        <w:t xml:space="preserve"> в 30-дневен срок преди датата на избора.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(2) (Изм. - ДВ, бр. 105 от 2006 г.) Избирателната комисия в тридневен срок след изтичане на срока по ал. 1 се произнася по допустимостта на постъпилите кандидатури и с решението си обявява списъка на кандидатите в канцеларията на адвокатския съвет. Всеки член на колегията в тридневен срок може да обжалва решението пред Висшия адвокатски съвет. Висшият адвокатски съвет се произнася по съществото на жалбата в тридневен срок от постъпването й с решение, което е окончателно.</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(Отм. - ДВ, бр. 105 от 2006 г.)</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(4) (Изм. - ДВ, бр. 105 от 2006 г.) Избирателната комисия обявява окончателния списък на кандидатите в канцеларията на адвокатския съвет не по-късно от 7 дни преди датата на избора.</w:t>
      </w:r>
    </w:p>
    <w:p w:rsidR="00A5351A" w:rsidRDefault="00A5351A">
      <w:pPr>
        <w:autoSpaceDE w:val="0"/>
        <w:spacing w:after="120" w:line="240" w:lineRule="auto"/>
        <w:ind w:firstLine="720"/>
        <w:jc w:val="both"/>
        <w:rPr>
          <w:rFonts w:ascii="Times New Roman" w:hAnsi="Times New Roman"/>
          <w:sz w:val="24"/>
          <w:szCs w:val="24"/>
        </w:rPr>
      </w:pPr>
    </w:p>
    <w:p w:rsidR="00A5351A" w:rsidRDefault="00DF6BD6">
      <w:pPr>
        <w:autoSpaceDE w:val="0"/>
        <w:spacing w:after="120" w:line="240" w:lineRule="auto"/>
        <w:ind w:firstLine="720"/>
        <w:jc w:val="both"/>
      </w:pPr>
      <w:r>
        <w:rPr>
          <w:rFonts w:ascii="Times New Roman" w:hAnsi="Times New Roman"/>
          <w:sz w:val="24"/>
          <w:szCs w:val="24"/>
        </w:rPr>
        <w:t xml:space="preserve">Чл. 104. Избирателната комисия изготвя бюлетини, съдържащи трите имена на кандидатите и техния </w:t>
      </w:r>
      <w:r>
        <w:rPr>
          <w:rFonts w:ascii="Times New Roman" w:hAnsi="Times New Roman"/>
          <w:i/>
          <w:iCs/>
          <w:sz w:val="24"/>
          <w:szCs w:val="24"/>
        </w:rPr>
        <w:t xml:space="preserve">адвокатски </w:t>
      </w:r>
      <w:r>
        <w:rPr>
          <w:rFonts w:ascii="Times New Roman" w:hAnsi="Times New Roman"/>
          <w:sz w:val="24"/>
          <w:szCs w:val="24"/>
        </w:rPr>
        <w:t xml:space="preserve">стаж. </w:t>
      </w:r>
    </w:p>
    <w:p w:rsidR="00A5351A" w:rsidRDefault="00A5351A">
      <w:pPr>
        <w:autoSpaceDE w:val="0"/>
        <w:spacing w:after="120" w:line="240" w:lineRule="auto"/>
        <w:ind w:firstLine="720"/>
        <w:jc w:val="both"/>
        <w:rPr>
          <w:rFonts w:ascii="Times New Roman" w:hAnsi="Times New Roman"/>
          <w:sz w:val="24"/>
          <w:szCs w:val="24"/>
        </w:rPr>
      </w:pPr>
    </w:p>
    <w:p w:rsidR="00A5351A" w:rsidRDefault="00DF6BD6">
      <w:pPr>
        <w:autoSpaceDE w:val="0"/>
        <w:spacing w:after="120" w:line="240" w:lineRule="auto"/>
        <w:ind w:firstLine="720"/>
        <w:jc w:val="both"/>
      </w:pPr>
      <w:r>
        <w:rPr>
          <w:rFonts w:ascii="Times New Roman" w:hAnsi="Times New Roman"/>
          <w:sz w:val="24"/>
          <w:szCs w:val="24"/>
        </w:rPr>
        <w:t>Чл. 104а.</w:t>
      </w:r>
      <w:r>
        <w:rPr>
          <w:rFonts w:ascii="Times New Roman" w:hAnsi="Times New Roman"/>
          <w:i/>
          <w:iCs/>
          <w:sz w:val="24"/>
          <w:szCs w:val="24"/>
        </w:rPr>
        <w:t xml:space="preserve"> (Нов) Към предложението за кандидати за органи на колегията и за кандидати за делегати се прилага декларация от кандидата, включваща следните обстоятелства:</w:t>
      </w:r>
    </w:p>
    <w:p w:rsidR="00A5351A" w:rsidRDefault="00DF6BD6">
      <w:pPr>
        <w:autoSpaceDE w:val="0"/>
        <w:spacing w:after="120" w:line="240" w:lineRule="auto"/>
        <w:ind w:firstLine="720"/>
        <w:jc w:val="both"/>
        <w:rPr>
          <w:rFonts w:ascii="Times New Roman" w:hAnsi="Times New Roman"/>
          <w:i/>
          <w:iCs/>
          <w:sz w:val="24"/>
          <w:szCs w:val="24"/>
        </w:rPr>
      </w:pPr>
      <w:r>
        <w:rPr>
          <w:rFonts w:ascii="Times New Roman" w:hAnsi="Times New Roman"/>
          <w:i/>
          <w:iCs/>
          <w:sz w:val="24"/>
          <w:szCs w:val="24"/>
        </w:rPr>
        <w:t xml:space="preserve"> - че е съгласен да бъде избиран в органа, за който се предлага и/или за делегат;</w:t>
      </w:r>
    </w:p>
    <w:p w:rsidR="00A5351A" w:rsidRDefault="00DF6BD6">
      <w:pPr>
        <w:autoSpaceDE w:val="0"/>
        <w:spacing w:after="120" w:line="240" w:lineRule="auto"/>
        <w:ind w:firstLine="720"/>
        <w:jc w:val="both"/>
        <w:rPr>
          <w:rFonts w:ascii="Times New Roman" w:hAnsi="Times New Roman"/>
          <w:i/>
          <w:iCs/>
          <w:sz w:val="24"/>
          <w:szCs w:val="24"/>
        </w:rPr>
      </w:pPr>
      <w:r>
        <w:rPr>
          <w:rFonts w:ascii="Times New Roman" w:hAnsi="Times New Roman"/>
          <w:i/>
          <w:iCs/>
          <w:sz w:val="24"/>
          <w:szCs w:val="24"/>
        </w:rPr>
        <w:t>- че отговаря на изискванията на този закон за избор в съответния орган и/или за делегат на общото събрание на адвокатите в страната;</w:t>
      </w:r>
    </w:p>
    <w:p w:rsidR="00A5351A" w:rsidRDefault="00DF6BD6">
      <w:pPr>
        <w:autoSpaceDE w:val="0"/>
        <w:spacing w:after="120" w:line="240" w:lineRule="auto"/>
        <w:ind w:firstLine="720"/>
        <w:jc w:val="both"/>
        <w:rPr>
          <w:rFonts w:ascii="Times New Roman" w:hAnsi="Times New Roman"/>
          <w:i/>
          <w:iCs/>
          <w:sz w:val="24"/>
          <w:szCs w:val="24"/>
        </w:rPr>
      </w:pPr>
      <w:r>
        <w:rPr>
          <w:rFonts w:ascii="Times New Roman" w:hAnsi="Times New Roman"/>
          <w:i/>
          <w:iCs/>
          <w:sz w:val="24"/>
          <w:szCs w:val="24"/>
        </w:rPr>
        <w:t>- че е изпълнил задължението си към адвокатската колегия и към Висшия адвокатски съвет по чл. 49, ал. 1 в срока по ал. 2 от същия текст.</w:t>
      </w:r>
    </w:p>
    <w:p w:rsidR="00A5351A" w:rsidRDefault="00A5351A">
      <w:pPr>
        <w:autoSpaceDE w:val="0"/>
        <w:spacing w:after="120" w:line="240" w:lineRule="auto"/>
        <w:ind w:firstLine="851"/>
        <w:jc w:val="both"/>
        <w:rPr>
          <w:rFonts w:ascii="Times New Roman" w:hAnsi="Times New Roman"/>
          <w:sz w:val="24"/>
          <w:szCs w:val="24"/>
          <w:shd w:val="clear" w:color="auto" w:fill="FFFFFF"/>
        </w:rPr>
      </w:pPr>
    </w:p>
    <w:p w:rsidR="00A5351A" w:rsidRDefault="00DF6BD6">
      <w:pPr>
        <w:autoSpaceDE w:val="0"/>
        <w:spacing w:after="120" w:line="240" w:lineRule="auto"/>
        <w:ind w:firstLine="851"/>
        <w:jc w:val="both"/>
      </w:pPr>
      <w:r>
        <w:rPr>
          <w:rFonts w:ascii="Times New Roman" w:hAnsi="Times New Roman"/>
          <w:sz w:val="24"/>
          <w:szCs w:val="24"/>
          <w:shd w:val="clear" w:color="auto" w:fill="FFFFFF"/>
        </w:rPr>
        <w:t>Чл. 105</w:t>
      </w:r>
      <w:r>
        <w:rPr>
          <w:rFonts w:ascii="Times New Roman" w:hAnsi="Times New Roman"/>
          <w:sz w:val="24"/>
          <w:szCs w:val="24"/>
        </w:rPr>
        <w:t xml:space="preserve">. (1) Изборът е таен. Гласува се с бюлетина, поставена в непрозрачен плик, който се пуска в избирателната кутия. </w:t>
      </w:r>
      <w:r>
        <w:rPr>
          <w:rFonts w:ascii="Times New Roman" w:hAnsi="Times New Roman"/>
          <w:i/>
          <w:iCs/>
          <w:sz w:val="24"/>
          <w:szCs w:val="24"/>
        </w:rPr>
        <w:t>Получаването на бюлетина и гласуването се удостоверяват с подпис на гласуващия.</w:t>
      </w:r>
    </w:p>
    <w:p w:rsidR="00A5351A" w:rsidRDefault="00DF6BD6">
      <w:pPr>
        <w:autoSpaceDE w:val="0"/>
        <w:spacing w:after="120" w:line="240" w:lineRule="auto"/>
        <w:ind w:firstLine="851"/>
        <w:jc w:val="both"/>
      </w:pPr>
      <w:r>
        <w:rPr>
          <w:rFonts w:ascii="Times New Roman" w:hAnsi="Times New Roman"/>
          <w:sz w:val="24"/>
          <w:szCs w:val="24"/>
        </w:rPr>
        <w:t>(2)</w:t>
      </w:r>
      <w:r>
        <w:rPr>
          <w:rFonts w:ascii="Times New Roman" w:hAnsi="Times New Roman"/>
          <w:b/>
          <w:bCs/>
          <w:sz w:val="24"/>
          <w:szCs w:val="24"/>
        </w:rPr>
        <w:t xml:space="preserve"> </w:t>
      </w:r>
      <w:r>
        <w:rPr>
          <w:rFonts w:ascii="Times New Roman" w:hAnsi="Times New Roman"/>
          <w:sz w:val="24"/>
          <w:szCs w:val="24"/>
        </w:rPr>
        <w:t xml:space="preserve">(Доп. - ДВ, бр. 105 от 2006 г.) Действителни са бюлетините, в които са означени необходимият брой или по-малко кандидати за съответния орган </w:t>
      </w:r>
      <w:r>
        <w:rPr>
          <w:rFonts w:ascii="Times New Roman" w:hAnsi="Times New Roman"/>
          <w:i/>
          <w:iCs/>
          <w:sz w:val="24"/>
          <w:szCs w:val="24"/>
        </w:rPr>
        <w:t>и за делегати за общото събрание на адвокатите в страната,</w:t>
      </w:r>
      <w:r>
        <w:rPr>
          <w:rFonts w:ascii="Times New Roman" w:hAnsi="Times New Roman"/>
          <w:sz w:val="24"/>
          <w:szCs w:val="24"/>
        </w:rPr>
        <w:t xml:space="preserve"> както и само едно име за председател на съответния орган.</w:t>
      </w:r>
    </w:p>
    <w:p w:rsidR="00A5351A" w:rsidRDefault="00A5351A">
      <w:pPr>
        <w:autoSpaceDE w:val="0"/>
        <w:spacing w:after="120" w:line="240" w:lineRule="auto"/>
        <w:ind w:firstLine="720"/>
        <w:jc w:val="both"/>
        <w:rPr>
          <w:rFonts w:ascii="Times New Roman" w:hAnsi="Times New Roman"/>
          <w:sz w:val="24"/>
          <w:szCs w:val="24"/>
          <w:shd w:val="clear" w:color="auto" w:fill="FFFFFF"/>
        </w:rPr>
      </w:pPr>
    </w:p>
    <w:p w:rsidR="00A5351A" w:rsidRDefault="00DF6BD6">
      <w:pPr>
        <w:autoSpaceDE w:val="0"/>
        <w:spacing w:after="120" w:line="240" w:lineRule="auto"/>
        <w:ind w:firstLine="720"/>
        <w:jc w:val="both"/>
      </w:pPr>
      <w:r>
        <w:rPr>
          <w:rFonts w:ascii="Times New Roman" w:hAnsi="Times New Roman"/>
          <w:sz w:val="24"/>
          <w:szCs w:val="24"/>
          <w:shd w:val="clear" w:color="auto" w:fill="FFFFFF"/>
        </w:rPr>
        <w:t xml:space="preserve">Чл. 106. </w:t>
      </w:r>
      <w:r>
        <w:rPr>
          <w:rFonts w:ascii="Times New Roman" w:hAnsi="Times New Roman"/>
          <w:sz w:val="24"/>
          <w:szCs w:val="24"/>
        </w:rPr>
        <w:t>(1)</w:t>
      </w:r>
      <w:r>
        <w:rPr>
          <w:rFonts w:ascii="Times New Roman" w:hAnsi="Times New Roman"/>
          <w:b/>
          <w:bCs/>
          <w:sz w:val="24"/>
          <w:szCs w:val="24"/>
        </w:rPr>
        <w:t xml:space="preserve"> </w:t>
      </w:r>
      <w:r>
        <w:rPr>
          <w:rFonts w:ascii="Times New Roman" w:hAnsi="Times New Roman"/>
          <w:sz w:val="24"/>
          <w:szCs w:val="24"/>
        </w:rPr>
        <w:t xml:space="preserve">(Изм. - ДВ, бр. 97 от 2012 г.) След приключване на избора избирателната комисия разпечатва избирателните кутии в присъствието на двама членове на адвокатската колегия, неангажирани в изборния процес и избрани предварително от общото събрание. Преброяването на бюлетините е публично и се извършва от </w:t>
      </w:r>
      <w:r>
        <w:rPr>
          <w:rFonts w:ascii="Times New Roman" w:hAnsi="Times New Roman"/>
          <w:i/>
          <w:iCs/>
          <w:sz w:val="24"/>
          <w:szCs w:val="24"/>
        </w:rPr>
        <w:t>избирателната комисия или избирателните</w:t>
      </w:r>
      <w:r>
        <w:rPr>
          <w:rFonts w:ascii="Times New Roman" w:hAnsi="Times New Roman"/>
          <w:sz w:val="24"/>
          <w:szCs w:val="24"/>
        </w:rPr>
        <w:t xml:space="preserve"> бюра.</w:t>
      </w:r>
    </w:p>
    <w:p w:rsidR="00A5351A" w:rsidRDefault="00DF6BD6">
      <w:pPr>
        <w:autoSpaceDE w:val="0"/>
        <w:spacing w:after="120" w:line="240" w:lineRule="auto"/>
        <w:ind w:firstLine="720"/>
        <w:jc w:val="both"/>
        <w:rPr>
          <w:rFonts w:ascii="Times New Roman" w:hAnsi="Times New Roman"/>
          <w:i/>
          <w:iCs/>
          <w:sz w:val="24"/>
          <w:szCs w:val="24"/>
        </w:rPr>
      </w:pPr>
      <w:r>
        <w:rPr>
          <w:rFonts w:ascii="Times New Roman" w:hAnsi="Times New Roman"/>
          <w:i/>
          <w:iCs/>
          <w:sz w:val="24"/>
          <w:szCs w:val="24"/>
        </w:rPr>
        <w:t>(2) (Нова) Избирателните бюра приключват своята работа с предаване на протоколите с резултатите от гласуването в избирателното бюро, бюлетините и останалите изборни книжа и материали на избирателната комисия.</w:t>
      </w:r>
    </w:p>
    <w:p w:rsidR="00A5351A" w:rsidRDefault="00DF6BD6">
      <w:pPr>
        <w:autoSpaceDE w:val="0"/>
        <w:spacing w:after="120" w:line="240" w:lineRule="auto"/>
        <w:ind w:firstLine="720"/>
        <w:jc w:val="both"/>
      </w:pPr>
      <w:r>
        <w:rPr>
          <w:rFonts w:ascii="Times New Roman" w:hAnsi="Times New Roman"/>
          <w:sz w:val="24"/>
          <w:szCs w:val="24"/>
        </w:rPr>
        <w:t xml:space="preserve">(3) </w:t>
      </w:r>
      <w:r>
        <w:rPr>
          <w:rFonts w:ascii="Times New Roman" w:hAnsi="Times New Roman"/>
          <w:i/>
          <w:iCs/>
          <w:sz w:val="24"/>
          <w:szCs w:val="24"/>
        </w:rPr>
        <w:t>(Предишна ал. 2)</w:t>
      </w:r>
      <w:r>
        <w:rPr>
          <w:rFonts w:ascii="Times New Roman" w:hAnsi="Times New Roman"/>
          <w:sz w:val="24"/>
          <w:szCs w:val="24"/>
        </w:rPr>
        <w:t xml:space="preserve"> За резултата от избора </w:t>
      </w:r>
      <w:r>
        <w:rPr>
          <w:rFonts w:ascii="Times New Roman" w:hAnsi="Times New Roman"/>
          <w:i/>
          <w:iCs/>
          <w:sz w:val="24"/>
          <w:szCs w:val="24"/>
        </w:rPr>
        <w:t>избирателната комисия</w:t>
      </w:r>
      <w:r>
        <w:rPr>
          <w:rFonts w:ascii="Times New Roman" w:hAnsi="Times New Roman"/>
          <w:sz w:val="24"/>
          <w:szCs w:val="24"/>
        </w:rPr>
        <w:t xml:space="preserve"> съставя протокол в два екземпляра, в който се обявяват окончателните резултати.</w:t>
      </w:r>
    </w:p>
    <w:p w:rsidR="00A5351A" w:rsidRDefault="00DF6BD6">
      <w:pPr>
        <w:autoSpaceDE w:val="0"/>
        <w:spacing w:after="120" w:line="240" w:lineRule="auto"/>
        <w:ind w:firstLine="720"/>
        <w:jc w:val="both"/>
      </w:pPr>
      <w:r>
        <w:rPr>
          <w:rFonts w:ascii="Times New Roman" w:hAnsi="Times New Roman"/>
          <w:sz w:val="24"/>
          <w:szCs w:val="24"/>
        </w:rPr>
        <w:t xml:space="preserve">(4) </w:t>
      </w:r>
      <w:r>
        <w:rPr>
          <w:rFonts w:ascii="Times New Roman" w:hAnsi="Times New Roman"/>
          <w:i/>
          <w:iCs/>
          <w:sz w:val="24"/>
          <w:szCs w:val="24"/>
        </w:rPr>
        <w:t xml:space="preserve">(Предишна ал. 3) </w:t>
      </w:r>
      <w:r>
        <w:rPr>
          <w:rFonts w:ascii="Times New Roman" w:hAnsi="Times New Roman"/>
          <w:sz w:val="24"/>
          <w:szCs w:val="24"/>
        </w:rPr>
        <w:t xml:space="preserve">В протокола се вписват: общият брой на гласувалите, на действителните и недействителните бюлетини; бюлетините, подадени поименно за всеки кандидат; имената на избраните председател на </w:t>
      </w:r>
      <w:r>
        <w:rPr>
          <w:rFonts w:ascii="Times New Roman" w:hAnsi="Times New Roman"/>
          <w:i/>
          <w:iCs/>
          <w:sz w:val="24"/>
          <w:szCs w:val="24"/>
        </w:rPr>
        <w:t>адвокатската колегия</w:t>
      </w:r>
      <w:r>
        <w:rPr>
          <w:rFonts w:ascii="Times New Roman" w:hAnsi="Times New Roman"/>
          <w:sz w:val="24"/>
          <w:szCs w:val="24"/>
        </w:rPr>
        <w:t>, членове на адвокатския съвет</w:t>
      </w:r>
      <w:r>
        <w:rPr>
          <w:rFonts w:ascii="Times New Roman" w:hAnsi="Times New Roman"/>
          <w:b/>
          <w:bCs/>
          <w:sz w:val="24"/>
          <w:szCs w:val="24"/>
        </w:rPr>
        <w:t xml:space="preserve">, </w:t>
      </w:r>
      <w:r>
        <w:rPr>
          <w:rFonts w:ascii="Times New Roman" w:hAnsi="Times New Roman"/>
          <w:sz w:val="24"/>
          <w:szCs w:val="24"/>
        </w:rPr>
        <w:t xml:space="preserve">членове на контролния съвет, председател и членове на дисциплинарния съд, </w:t>
      </w:r>
      <w:r>
        <w:rPr>
          <w:rFonts w:ascii="Times New Roman" w:hAnsi="Times New Roman"/>
          <w:i/>
          <w:iCs/>
          <w:sz w:val="24"/>
          <w:szCs w:val="24"/>
        </w:rPr>
        <w:t>делегати за общото събрание на адвокатите в страната,</w:t>
      </w:r>
      <w:r>
        <w:rPr>
          <w:rFonts w:ascii="Times New Roman" w:hAnsi="Times New Roman"/>
          <w:sz w:val="24"/>
          <w:szCs w:val="24"/>
        </w:rPr>
        <w:t xml:space="preserve"> както и броят на гласовете, с които са избрани. Протоколът се подписва от председателя и членовете на избирателната комисия, след което с нарочно решение избирателната комисия се произнася за резултата от избора. Решението и протоколът се обявяват </w:t>
      </w:r>
      <w:r>
        <w:rPr>
          <w:rFonts w:ascii="Times New Roman" w:hAnsi="Times New Roman"/>
          <w:i/>
          <w:iCs/>
          <w:sz w:val="24"/>
          <w:szCs w:val="24"/>
        </w:rPr>
        <w:t>от избирателната комисия</w:t>
      </w:r>
      <w:r>
        <w:rPr>
          <w:rFonts w:ascii="Times New Roman" w:hAnsi="Times New Roman"/>
          <w:sz w:val="24"/>
          <w:szCs w:val="24"/>
        </w:rPr>
        <w:t xml:space="preserve"> на публично място в адвокатския съвет в първия работен ден, следващ деня на избора. </w:t>
      </w:r>
    </w:p>
    <w:p w:rsidR="00A5351A" w:rsidRDefault="00DF6BD6">
      <w:pPr>
        <w:autoSpaceDE w:val="0"/>
        <w:spacing w:after="120" w:line="240" w:lineRule="auto"/>
        <w:ind w:firstLine="720"/>
        <w:jc w:val="both"/>
      </w:pPr>
      <w:r>
        <w:rPr>
          <w:rFonts w:ascii="Times New Roman" w:hAnsi="Times New Roman"/>
          <w:i/>
          <w:iCs/>
          <w:sz w:val="24"/>
          <w:szCs w:val="24"/>
        </w:rPr>
        <w:t xml:space="preserve"> </w:t>
      </w:r>
      <w:r>
        <w:rPr>
          <w:rFonts w:ascii="Times New Roman" w:hAnsi="Times New Roman"/>
          <w:sz w:val="24"/>
          <w:szCs w:val="24"/>
        </w:rPr>
        <w:t xml:space="preserve">(5) </w:t>
      </w:r>
      <w:r>
        <w:rPr>
          <w:rFonts w:ascii="Times New Roman" w:hAnsi="Times New Roman"/>
          <w:i/>
          <w:iCs/>
          <w:sz w:val="24"/>
          <w:szCs w:val="24"/>
        </w:rPr>
        <w:t xml:space="preserve">(Нова) Кандидат, избран в повече от един орган на адвокатската колегия, в срок от 24 часа от обявяването по ал. 4 е длъжен да заяви писмено до избирателната комисия в кой от органите желае да остане избран. При неизпълнение на това изискване избирателната комисия го обявява за избран в органа, за който е получил най-голям брой гласове. При избор с равен брой гласове кандидатът се обявява за избран в органа, за който е подадено първото по ред </w:t>
      </w:r>
      <w:r>
        <w:rPr>
          <w:rFonts w:ascii="Times New Roman" w:hAnsi="Times New Roman"/>
          <w:i/>
          <w:iCs/>
          <w:sz w:val="24"/>
          <w:szCs w:val="24"/>
        </w:rPr>
        <w:lastRenderedPageBreak/>
        <w:t>предложение. За органа, който кандидатът не е предпочел, избирателната комисия се произнася с решение, с което обявява за избран следващия по брой получени гласове кандидат.</w:t>
      </w:r>
    </w:p>
    <w:p w:rsidR="00A5351A" w:rsidRDefault="00DF6BD6">
      <w:pPr>
        <w:autoSpaceDE w:val="0"/>
        <w:spacing w:after="120" w:line="240" w:lineRule="auto"/>
        <w:ind w:firstLine="720"/>
        <w:jc w:val="both"/>
      </w:pPr>
      <w:r>
        <w:rPr>
          <w:rFonts w:ascii="Times New Roman" w:hAnsi="Times New Roman"/>
          <w:i/>
          <w:iCs/>
          <w:sz w:val="24"/>
          <w:szCs w:val="24"/>
        </w:rPr>
        <w:t xml:space="preserve"> </w:t>
      </w:r>
      <w:r>
        <w:rPr>
          <w:rFonts w:ascii="Times New Roman" w:hAnsi="Times New Roman"/>
          <w:sz w:val="24"/>
          <w:szCs w:val="24"/>
        </w:rPr>
        <w:t xml:space="preserve">(6) </w:t>
      </w:r>
      <w:r>
        <w:rPr>
          <w:rFonts w:ascii="Times New Roman" w:hAnsi="Times New Roman"/>
          <w:i/>
          <w:iCs/>
          <w:sz w:val="24"/>
          <w:szCs w:val="24"/>
        </w:rPr>
        <w:t xml:space="preserve">(Нова) Избирателната комисия приключва своята работа след обявяване на окончателните резултати от избора. </w:t>
      </w:r>
    </w:p>
    <w:p w:rsidR="00A5351A" w:rsidRDefault="00DF6BD6">
      <w:pPr>
        <w:autoSpaceDE w:val="0"/>
        <w:spacing w:after="120" w:line="240" w:lineRule="auto"/>
        <w:ind w:firstLine="720"/>
        <w:jc w:val="both"/>
      </w:pPr>
      <w:r>
        <w:rPr>
          <w:rFonts w:ascii="Times New Roman" w:hAnsi="Times New Roman"/>
          <w:i/>
          <w:iCs/>
          <w:sz w:val="24"/>
          <w:szCs w:val="24"/>
        </w:rPr>
        <w:t xml:space="preserve"> </w:t>
      </w:r>
      <w:r>
        <w:rPr>
          <w:rFonts w:ascii="Times New Roman" w:hAnsi="Times New Roman"/>
          <w:sz w:val="24"/>
          <w:szCs w:val="24"/>
        </w:rPr>
        <w:t xml:space="preserve">(7) </w:t>
      </w:r>
      <w:r>
        <w:rPr>
          <w:rFonts w:ascii="Times New Roman" w:hAnsi="Times New Roman"/>
          <w:i/>
          <w:iCs/>
          <w:sz w:val="24"/>
          <w:szCs w:val="24"/>
        </w:rPr>
        <w:t>(Нова) Решенията, с които се обявяват резултатите от изборите, могат да бъдат обжалвани в 7-дневен срок от обявяването им от кандидат за съответния орган пред Висшия адвокатски съвет.</w:t>
      </w:r>
    </w:p>
    <w:p w:rsidR="00A5351A" w:rsidRDefault="00DF6BD6">
      <w:pPr>
        <w:autoSpaceDE w:val="0"/>
        <w:spacing w:after="120" w:line="240" w:lineRule="auto"/>
        <w:ind w:firstLine="720"/>
      </w:pPr>
      <w:r>
        <w:rPr>
          <w:rFonts w:ascii="Times New Roman" w:hAnsi="Times New Roman"/>
          <w:i/>
          <w:iCs/>
          <w:sz w:val="24"/>
          <w:szCs w:val="24"/>
        </w:rPr>
        <w:t xml:space="preserve"> </w:t>
      </w:r>
      <w:r>
        <w:rPr>
          <w:rFonts w:ascii="Times New Roman" w:hAnsi="Times New Roman"/>
          <w:sz w:val="24"/>
          <w:szCs w:val="24"/>
        </w:rPr>
        <w:t xml:space="preserve">(8) </w:t>
      </w:r>
      <w:r>
        <w:rPr>
          <w:rFonts w:ascii="Times New Roman" w:hAnsi="Times New Roman"/>
          <w:i/>
          <w:iCs/>
          <w:sz w:val="24"/>
          <w:szCs w:val="24"/>
        </w:rPr>
        <w:t>(Нова) Жалбата се изпраща от адвокатския съвет на Висшия адвокатски съвет в 3-дневен срок от постъпването й.</w:t>
      </w:r>
    </w:p>
    <w:p w:rsidR="00A5351A" w:rsidRDefault="00DF6BD6">
      <w:pPr>
        <w:autoSpaceDE w:val="0"/>
        <w:spacing w:after="120" w:line="240" w:lineRule="auto"/>
        <w:ind w:firstLine="720"/>
        <w:jc w:val="both"/>
      </w:pPr>
      <w:r>
        <w:rPr>
          <w:rFonts w:ascii="Times New Roman" w:hAnsi="Times New Roman"/>
          <w:i/>
          <w:iCs/>
          <w:sz w:val="24"/>
          <w:szCs w:val="24"/>
        </w:rPr>
        <w:t xml:space="preserve"> </w:t>
      </w:r>
      <w:r>
        <w:rPr>
          <w:rFonts w:ascii="Times New Roman" w:hAnsi="Times New Roman"/>
          <w:sz w:val="24"/>
          <w:szCs w:val="24"/>
        </w:rPr>
        <w:t xml:space="preserve">(9) </w:t>
      </w:r>
      <w:r>
        <w:rPr>
          <w:rFonts w:ascii="Times New Roman" w:hAnsi="Times New Roman"/>
          <w:i/>
          <w:iCs/>
          <w:sz w:val="24"/>
          <w:szCs w:val="24"/>
        </w:rPr>
        <w:t>(Нова) Висшият адвокатски съвет разглежда жалбата по същество. По жалба срещу решение за избор на орган на колегията Висшият адвокатски съвет се произнася в едномесечен срок. По жалба срещу решение за избор на делегати на общото събрание на адвокатите в страната Висшият адвокатски съвет се произнася в 14-дневен срок.</w:t>
      </w:r>
    </w:p>
    <w:p w:rsidR="00A5351A" w:rsidRDefault="00DF6BD6">
      <w:pPr>
        <w:autoSpaceDE w:val="0"/>
        <w:spacing w:after="120" w:line="240" w:lineRule="auto"/>
        <w:ind w:firstLine="720"/>
        <w:jc w:val="both"/>
      </w:pPr>
      <w:r>
        <w:rPr>
          <w:rFonts w:ascii="Times New Roman" w:hAnsi="Times New Roman"/>
          <w:i/>
          <w:iCs/>
          <w:sz w:val="24"/>
          <w:szCs w:val="24"/>
        </w:rPr>
        <w:t xml:space="preserve"> </w:t>
      </w:r>
      <w:r>
        <w:rPr>
          <w:rFonts w:ascii="Times New Roman" w:hAnsi="Times New Roman"/>
          <w:sz w:val="24"/>
          <w:szCs w:val="24"/>
        </w:rPr>
        <w:t xml:space="preserve">(10) </w:t>
      </w:r>
      <w:r>
        <w:rPr>
          <w:rFonts w:ascii="Times New Roman" w:hAnsi="Times New Roman"/>
          <w:i/>
          <w:iCs/>
          <w:sz w:val="24"/>
          <w:szCs w:val="24"/>
        </w:rPr>
        <w:t xml:space="preserve">(Нова) Решението на Висшия адвокатски съвет по жалба срещу избор на органи на колегията подлежи на обжалване по реда на чл. 7, като жалбата не спира изпълнението на решението. </w:t>
      </w:r>
    </w:p>
    <w:p w:rsidR="00A5351A" w:rsidRDefault="00DF6BD6">
      <w:pPr>
        <w:autoSpaceDE w:val="0"/>
        <w:spacing w:after="120" w:line="240" w:lineRule="auto"/>
        <w:ind w:firstLine="720"/>
        <w:jc w:val="both"/>
      </w:pPr>
      <w:r>
        <w:rPr>
          <w:rFonts w:ascii="Times New Roman" w:hAnsi="Times New Roman"/>
          <w:i/>
          <w:iCs/>
          <w:sz w:val="24"/>
          <w:szCs w:val="24"/>
        </w:rPr>
        <w:t xml:space="preserve"> </w:t>
      </w:r>
      <w:r>
        <w:rPr>
          <w:rFonts w:ascii="Times New Roman" w:hAnsi="Times New Roman"/>
          <w:sz w:val="24"/>
          <w:szCs w:val="24"/>
        </w:rPr>
        <w:t xml:space="preserve">(11) </w:t>
      </w:r>
      <w:r>
        <w:rPr>
          <w:rFonts w:ascii="Times New Roman" w:hAnsi="Times New Roman"/>
          <w:i/>
          <w:iCs/>
          <w:sz w:val="24"/>
          <w:szCs w:val="24"/>
        </w:rPr>
        <w:t xml:space="preserve">(Нова) Бюлетините, списъците, по които е гласувано, протоколите и другите книжа се подреждат и запечатват. Избирателната комисия ги предава на адвокатския съвет, който ги съхранява до влизане в сила на решенията на избирателната комисия. Протоколите и решеният на избирателната комисия и протоколите на избирателните бюра се съхраняват от адвокатския съвет 5 години от деня на избора, а останалите книжа се унищожават с решение на новоизбрания адвокатски съвет в тримесечен срок от встъпването му в длъжност. </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107. (1) (Предишен текст на чл. 107 - ДВ, бр. 105 от 2006 г.) Избрани са кандидатите, получили повече от половината от гласовете от действителните бюлетини.</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(Нова - ДВ, бр. 105 от 2006 г.) За резервни членове са избрани кандидатите, получили най-голям брой гласове след основните членове.</w:t>
      </w:r>
    </w:p>
    <w:p w:rsidR="00A5351A" w:rsidRDefault="00DF6BD6">
      <w:pPr>
        <w:autoSpaceDE w:val="0"/>
        <w:spacing w:after="120" w:line="240" w:lineRule="auto"/>
        <w:ind w:firstLine="720"/>
        <w:jc w:val="both"/>
      </w:pPr>
      <w:r>
        <w:rPr>
          <w:rFonts w:ascii="Times New Roman" w:hAnsi="Times New Roman"/>
          <w:i/>
          <w:iCs/>
          <w:sz w:val="24"/>
          <w:szCs w:val="24"/>
        </w:rPr>
        <w:t xml:space="preserve">  </w:t>
      </w:r>
      <w:r>
        <w:rPr>
          <w:rFonts w:ascii="Times New Roman" w:hAnsi="Times New Roman"/>
          <w:sz w:val="24"/>
          <w:szCs w:val="24"/>
        </w:rPr>
        <w:t>(3)</w:t>
      </w:r>
      <w:r>
        <w:rPr>
          <w:rFonts w:ascii="Times New Roman" w:hAnsi="Times New Roman"/>
          <w:i/>
          <w:iCs/>
          <w:sz w:val="24"/>
          <w:szCs w:val="24"/>
        </w:rPr>
        <w:t xml:space="preserve"> (Нова) Когато за последното място от състава на съответния орган или за делегати за общото събрание на адвокатите от страната, двама или повече кандидати са получили равен брой действителни гласове, за избран се счита този от тях, който има по-дълъг  адвокатски стаж.</w:t>
      </w:r>
    </w:p>
    <w:p w:rsidR="00A5351A" w:rsidRDefault="00A5351A">
      <w:pPr>
        <w:autoSpaceDE w:val="0"/>
        <w:spacing w:after="120" w:line="240" w:lineRule="auto"/>
        <w:ind w:firstLine="851"/>
        <w:jc w:val="both"/>
        <w:rPr>
          <w:rFonts w:ascii="Times New Roman" w:hAnsi="Times New Roman"/>
          <w:sz w:val="24"/>
          <w:szCs w:val="24"/>
          <w:shd w:val="clear" w:color="auto" w:fill="FFFFFF"/>
        </w:rPr>
      </w:pPr>
    </w:p>
    <w:p w:rsidR="00A5351A" w:rsidRDefault="00DF6BD6">
      <w:pPr>
        <w:autoSpaceDE w:val="0"/>
        <w:spacing w:after="120" w:line="240" w:lineRule="auto"/>
        <w:ind w:firstLine="851"/>
        <w:jc w:val="both"/>
      </w:pPr>
      <w:r>
        <w:rPr>
          <w:rFonts w:ascii="Times New Roman" w:hAnsi="Times New Roman"/>
          <w:sz w:val="24"/>
          <w:szCs w:val="24"/>
          <w:shd w:val="clear" w:color="auto" w:fill="FFFFFF"/>
        </w:rPr>
        <w:t xml:space="preserve">Чл. 108. </w:t>
      </w:r>
      <w:r>
        <w:rPr>
          <w:rFonts w:ascii="Times New Roman" w:hAnsi="Times New Roman"/>
          <w:sz w:val="24"/>
          <w:szCs w:val="24"/>
        </w:rPr>
        <w:t xml:space="preserve">(1) В резултат на проведения избор, ако не е попълнен </w:t>
      </w:r>
      <w:r>
        <w:rPr>
          <w:rFonts w:ascii="Times New Roman" w:hAnsi="Times New Roman"/>
          <w:i/>
          <w:iCs/>
          <w:sz w:val="24"/>
          <w:szCs w:val="24"/>
        </w:rPr>
        <w:t>състава на</w:t>
      </w:r>
      <w:r>
        <w:rPr>
          <w:rFonts w:ascii="Times New Roman" w:hAnsi="Times New Roman"/>
          <w:sz w:val="24"/>
          <w:szCs w:val="24"/>
        </w:rPr>
        <w:t xml:space="preserve"> някой от органите на адвокатската колегия </w:t>
      </w:r>
      <w:r>
        <w:rPr>
          <w:rFonts w:ascii="Times New Roman" w:hAnsi="Times New Roman"/>
          <w:i/>
          <w:iCs/>
          <w:sz w:val="24"/>
          <w:szCs w:val="24"/>
        </w:rPr>
        <w:t>или броя на делегатите за общото събрание на адвокатите от страната</w:t>
      </w:r>
      <w:r>
        <w:rPr>
          <w:rFonts w:ascii="Times New Roman" w:hAnsi="Times New Roman"/>
          <w:sz w:val="24"/>
          <w:szCs w:val="24"/>
        </w:rPr>
        <w:t xml:space="preserve">, се провежда допълнителен избор в първата неделя на месец февруари. Часът и мястото на допълнителния избор се определят и съобщават на членовете на колегията </w:t>
      </w:r>
      <w:r>
        <w:rPr>
          <w:rFonts w:ascii="Times New Roman" w:hAnsi="Times New Roman"/>
          <w:i/>
          <w:iCs/>
          <w:sz w:val="24"/>
          <w:szCs w:val="24"/>
        </w:rPr>
        <w:t>с поканата за свикване на общото събрание</w:t>
      </w:r>
      <w:r>
        <w:rPr>
          <w:rFonts w:ascii="Times New Roman" w:hAnsi="Times New Roman"/>
          <w:b/>
          <w:bCs/>
          <w:sz w:val="24"/>
          <w:szCs w:val="24"/>
        </w:rPr>
        <w:t>.</w:t>
      </w:r>
    </w:p>
    <w:p w:rsidR="00A5351A" w:rsidRDefault="00DF6BD6">
      <w:pPr>
        <w:autoSpaceDE w:val="0"/>
        <w:spacing w:after="120" w:line="240" w:lineRule="auto"/>
        <w:ind w:firstLine="851"/>
        <w:jc w:val="both"/>
      </w:pPr>
      <w:r>
        <w:rPr>
          <w:rFonts w:ascii="Times New Roman" w:hAnsi="Times New Roman"/>
          <w:sz w:val="24"/>
          <w:szCs w:val="24"/>
        </w:rPr>
        <w:t>(2) При провеждане на допълнителен избор за председател на адвокатска</w:t>
      </w:r>
      <w:r>
        <w:rPr>
          <w:rFonts w:ascii="Times New Roman" w:hAnsi="Times New Roman"/>
          <w:i/>
          <w:iCs/>
          <w:sz w:val="24"/>
          <w:szCs w:val="24"/>
        </w:rPr>
        <w:t xml:space="preserve">та колегия </w:t>
      </w:r>
      <w:r>
        <w:rPr>
          <w:rFonts w:ascii="Times New Roman" w:hAnsi="Times New Roman"/>
          <w:sz w:val="24"/>
          <w:szCs w:val="24"/>
        </w:rPr>
        <w:t>или за председател на дисциплинарния съд в изготвена предварително бюлетина се вписват трите имена на двамата кандидати, получили най-много гласове при първоначалния избор.</w:t>
      </w:r>
    </w:p>
    <w:p w:rsidR="00A5351A" w:rsidRDefault="00DF6BD6">
      <w:pPr>
        <w:autoSpaceDE w:val="0"/>
        <w:spacing w:after="120" w:line="240" w:lineRule="auto"/>
        <w:ind w:firstLine="720"/>
        <w:jc w:val="both"/>
      </w:pPr>
      <w:r>
        <w:rPr>
          <w:rFonts w:ascii="Times New Roman" w:hAnsi="Times New Roman"/>
          <w:sz w:val="24"/>
          <w:szCs w:val="24"/>
        </w:rPr>
        <w:t xml:space="preserve">  (3) За резултата от избора се съставя протокол по чл. 106, ал. 4</w:t>
      </w:r>
      <w:r>
        <w:rPr>
          <w:rFonts w:ascii="Times New Roman" w:hAnsi="Times New Roman"/>
          <w:i/>
          <w:iCs/>
          <w:sz w:val="24"/>
          <w:szCs w:val="24"/>
        </w:rPr>
        <w:t>.</w:t>
      </w:r>
    </w:p>
    <w:p w:rsidR="00A5351A" w:rsidRDefault="00DF6BD6">
      <w:pPr>
        <w:autoSpaceDE w:val="0"/>
        <w:spacing w:after="120" w:line="240" w:lineRule="auto"/>
        <w:ind w:firstLine="720"/>
        <w:jc w:val="both"/>
      </w:pPr>
      <w:r>
        <w:rPr>
          <w:rFonts w:ascii="Times New Roman" w:hAnsi="Times New Roman"/>
          <w:sz w:val="24"/>
          <w:szCs w:val="24"/>
        </w:rPr>
        <w:lastRenderedPageBreak/>
        <w:t xml:space="preserve">  (4) (Доп. - ДВ, бр. 53 от 2010 г.) Допълнителният избор се провежда по изискванията за редовния избор. </w:t>
      </w:r>
      <w:r>
        <w:rPr>
          <w:rFonts w:ascii="Times New Roman" w:hAnsi="Times New Roman"/>
          <w:i/>
          <w:iCs/>
          <w:sz w:val="24"/>
          <w:szCs w:val="24"/>
        </w:rPr>
        <w:t>За избрани се обявяват кандидатите, получили най-голям брой гласове. При равен брой гласове избрани са тези с по-дълъг адвокатски стаж.</w:t>
      </w:r>
    </w:p>
    <w:p w:rsidR="00A5351A" w:rsidRDefault="00A5351A">
      <w:pPr>
        <w:autoSpaceDE w:val="0"/>
        <w:spacing w:after="120" w:line="240" w:lineRule="auto"/>
        <w:ind w:firstLine="851"/>
        <w:jc w:val="both"/>
        <w:rPr>
          <w:rFonts w:ascii="Times New Roman" w:hAnsi="Times New Roman"/>
          <w:sz w:val="24"/>
          <w:szCs w:val="24"/>
          <w:shd w:val="clear" w:color="auto" w:fill="FFFFFF"/>
        </w:rPr>
      </w:pPr>
    </w:p>
    <w:p w:rsidR="00A5351A" w:rsidRDefault="00DF6BD6">
      <w:pPr>
        <w:autoSpaceDE w:val="0"/>
        <w:spacing w:after="120" w:line="240" w:lineRule="auto"/>
        <w:ind w:firstLine="851"/>
        <w:jc w:val="both"/>
      </w:pPr>
      <w:r>
        <w:rPr>
          <w:rFonts w:ascii="Times New Roman" w:hAnsi="Times New Roman"/>
          <w:sz w:val="24"/>
          <w:szCs w:val="24"/>
          <w:shd w:val="clear" w:color="auto" w:fill="FFFFFF"/>
        </w:rPr>
        <w:t>Чл. 109.</w:t>
      </w:r>
      <w:r>
        <w:rPr>
          <w:rFonts w:ascii="Times New Roman" w:hAnsi="Times New Roman"/>
          <w:sz w:val="24"/>
          <w:szCs w:val="24"/>
        </w:rPr>
        <w:t xml:space="preserve"> (1) Ако изборът за органи на </w:t>
      </w:r>
      <w:r>
        <w:rPr>
          <w:rFonts w:ascii="Times New Roman" w:hAnsi="Times New Roman"/>
          <w:i/>
          <w:iCs/>
          <w:sz w:val="24"/>
          <w:szCs w:val="24"/>
        </w:rPr>
        <w:t>адвокатската колегия и за делегати за общото събрание на адвокатите в страната</w:t>
      </w:r>
      <w:r>
        <w:rPr>
          <w:rFonts w:ascii="Times New Roman" w:hAnsi="Times New Roman"/>
          <w:sz w:val="24"/>
          <w:szCs w:val="24"/>
        </w:rPr>
        <w:t xml:space="preserve"> бъде обявен за незаконосъобразен по реда на чл. 7, нов избор се провежда не по-късно от </w:t>
      </w:r>
      <w:r>
        <w:rPr>
          <w:rFonts w:ascii="Times New Roman" w:hAnsi="Times New Roman"/>
          <w:i/>
          <w:iCs/>
          <w:sz w:val="24"/>
          <w:szCs w:val="24"/>
        </w:rPr>
        <w:t>три</w:t>
      </w:r>
      <w:r>
        <w:rPr>
          <w:rFonts w:ascii="Times New Roman" w:hAnsi="Times New Roman"/>
          <w:sz w:val="24"/>
          <w:szCs w:val="24"/>
        </w:rPr>
        <w:t xml:space="preserve"> месеца.</w:t>
      </w:r>
    </w:p>
    <w:p w:rsidR="00A5351A" w:rsidRDefault="00DF6BD6">
      <w:pPr>
        <w:autoSpaceDE w:val="0"/>
        <w:spacing w:after="120" w:line="240" w:lineRule="auto"/>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(2) Датата на избора се насрочва от адвокатския съвет и се съобщава на членовете на адвокатската колегия по реда за свикване на общо събрание.</w:t>
      </w:r>
    </w:p>
    <w:p w:rsidR="00A5351A" w:rsidRDefault="00DF6BD6">
      <w:pPr>
        <w:autoSpaceDE w:val="0"/>
        <w:spacing w:after="120" w:line="240" w:lineRule="auto"/>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(3) Новият избор се провежда по правилата, предвидени за редовния избор.</w:t>
      </w:r>
    </w:p>
    <w:p w:rsidR="00A5351A" w:rsidRDefault="00DF6BD6">
      <w:pPr>
        <w:autoSpaceDE w:val="0"/>
        <w:spacing w:after="120" w:line="240" w:lineRule="auto"/>
        <w:ind w:firstLine="720"/>
        <w:jc w:val="both"/>
      </w:pPr>
      <w:r>
        <w:rPr>
          <w:rFonts w:ascii="Times New Roman" w:hAnsi="Times New Roman"/>
          <w:sz w:val="24"/>
          <w:szCs w:val="24"/>
        </w:rPr>
        <w:t xml:space="preserve">(4) До решаването на повдигнатите спорове по редовността на избора </w:t>
      </w:r>
      <w:r>
        <w:rPr>
          <w:rFonts w:ascii="Times New Roman" w:hAnsi="Times New Roman"/>
          <w:i/>
          <w:iCs/>
          <w:sz w:val="24"/>
          <w:szCs w:val="24"/>
        </w:rPr>
        <w:t>за органи на</w:t>
      </w:r>
      <w:r>
        <w:rPr>
          <w:rFonts w:ascii="Times New Roman" w:hAnsi="Times New Roman"/>
          <w:sz w:val="24"/>
          <w:szCs w:val="24"/>
        </w:rPr>
        <w:t xml:space="preserve"> </w:t>
      </w:r>
      <w:r>
        <w:rPr>
          <w:rFonts w:ascii="Times New Roman" w:hAnsi="Times New Roman"/>
          <w:i/>
          <w:iCs/>
          <w:sz w:val="24"/>
          <w:szCs w:val="24"/>
        </w:rPr>
        <w:t>адвокатската колегия</w:t>
      </w:r>
      <w:r>
        <w:rPr>
          <w:rFonts w:ascii="Times New Roman" w:hAnsi="Times New Roman"/>
          <w:sz w:val="24"/>
          <w:szCs w:val="24"/>
        </w:rPr>
        <w:t xml:space="preserve"> досегашните органи продължават да изпълнява задълженията си.</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110. Новоизбраните органи на адвокатската колегия встъпват в задълженията си в 7-дневен срок от датата на избора, ако решението на избирателната комисия за обявяване на резултата от избора не е обжалвано, съответно в 7-дневен срок от окончателното решение, с което жалбите не са уважени.</w:t>
      </w:r>
    </w:p>
    <w:p w:rsidR="00A5351A" w:rsidRDefault="00A5351A">
      <w:pPr>
        <w:autoSpaceDE w:val="0"/>
        <w:spacing w:after="120" w:line="240" w:lineRule="auto"/>
        <w:ind w:firstLine="851"/>
        <w:rPr>
          <w:rFonts w:ascii="Times New Roman" w:hAnsi="Times New Roman"/>
          <w:sz w:val="24"/>
          <w:szCs w:val="24"/>
        </w:rPr>
      </w:pPr>
    </w:p>
    <w:p w:rsidR="00A5351A" w:rsidRDefault="00DF6BD6">
      <w:pPr>
        <w:autoSpaceDE w:val="0"/>
        <w:spacing w:after="120" w:line="240" w:lineRule="auto"/>
        <w:ind w:firstLine="851"/>
      </w:pPr>
      <w:r>
        <w:rPr>
          <w:rFonts w:ascii="Times New Roman" w:hAnsi="Times New Roman"/>
          <w:sz w:val="24"/>
          <w:szCs w:val="24"/>
        </w:rPr>
        <w:t xml:space="preserve">Чл. 110а. </w:t>
      </w:r>
      <w:r>
        <w:rPr>
          <w:rFonts w:ascii="Times New Roman" w:hAnsi="Times New Roman"/>
          <w:i/>
          <w:iCs/>
          <w:sz w:val="24"/>
          <w:szCs w:val="24"/>
          <w:lang w:val="en-GB"/>
        </w:rPr>
        <w:t>(</w:t>
      </w:r>
      <w:r>
        <w:rPr>
          <w:rFonts w:ascii="Times New Roman" w:hAnsi="Times New Roman"/>
          <w:i/>
          <w:iCs/>
          <w:sz w:val="24"/>
          <w:szCs w:val="24"/>
        </w:rPr>
        <w:t>Нов</w:t>
      </w:r>
      <w:r>
        <w:rPr>
          <w:rFonts w:ascii="Times New Roman" w:hAnsi="Times New Roman"/>
          <w:i/>
          <w:iCs/>
          <w:sz w:val="24"/>
          <w:szCs w:val="24"/>
          <w:lang w:val="en-GB"/>
        </w:rPr>
        <w:t>)</w:t>
      </w:r>
      <w:r>
        <w:rPr>
          <w:rFonts w:ascii="Times New Roman" w:hAnsi="Times New Roman"/>
          <w:sz w:val="24"/>
          <w:szCs w:val="24"/>
          <w:lang w:val="en-GB"/>
        </w:rPr>
        <w:t xml:space="preserve"> </w:t>
      </w:r>
      <w:r>
        <w:rPr>
          <w:rFonts w:ascii="Times New Roman" w:hAnsi="Times New Roman"/>
          <w:i/>
          <w:iCs/>
          <w:sz w:val="24"/>
          <w:szCs w:val="24"/>
        </w:rPr>
        <w:t>Сроковете по този раздел се изчисляват в календарни дни.</w:t>
      </w:r>
    </w:p>
    <w:p w:rsidR="00A5351A" w:rsidRDefault="00A5351A">
      <w:pPr>
        <w:autoSpaceDE w:val="0"/>
        <w:spacing w:after="120" w:line="240" w:lineRule="auto"/>
        <w:rPr>
          <w:rFonts w:ascii="Times New Roman" w:hAnsi="Times New Roman"/>
          <w:sz w:val="24"/>
          <w:szCs w:val="24"/>
          <w:shd w:val="clear" w:color="auto" w:fill="FFFFFF"/>
        </w:rPr>
      </w:pPr>
    </w:p>
    <w:p w:rsidR="00A5351A" w:rsidRDefault="00DF6BD6">
      <w:pPr>
        <w:autoSpaceDE w:val="0"/>
        <w:spacing w:after="120" w:line="240" w:lineRule="auto"/>
        <w:jc w:val="center"/>
      </w:pPr>
      <w:r>
        <w:rPr>
          <w:rFonts w:ascii="Times New Roman" w:hAnsi="Times New Roman"/>
          <w:b/>
          <w:bCs/>
          <w:sz w:val="24"/>
          <w:szCs w:val="24"/>
          <w:shd w:val="clear" w:color="auto" w:fill="FFFFFF"/>
        </w:rPr>
        <w:t>Глава дванадесета</w:t>
      </w:r>
      <w:r>
        <w:rPr>
          <w:rFonts w:ascii="Times New Roman" w:hAnsi="Times New Roman"/>
          <w:b/>
          <w:bCs/>
          <w:sz w:val="24"/>
          <w:szCs w:val="24"/>
          <w:shd w:val="clear" w:color="auto" w:fill="FFFFFF"/>
        </w:rPr>
        <w:br/>
        <w:t>ВИСШИ ОРГАНИ НА АДВОКАТУРАТА</w:t>
      </w:r>
    </w:p>
    <w:p w:rsidR="00A5351A" w:rsidRDefault="00DF6BD6">
      <w:pPr>
        <w:autoSpaceDE w:val="0"/>
        <w:spacing w:after="120" w:line="240" w:lineRule="auto"/>
        <w:jc w:val="center"/>
      </w:pPr>
      <w:r>
        <w:rPr>
          <w:rFonts w:ascii="Times New Roman" w:hAnsi="Times New Roman"/>
          <w:b/>
          <w:bCs/>
          <w:sz w:val="24"/>
          <w:szCs w:val="24"/>
          <w:shd w:val="clear" w:color="auto" w:fill="FFFFFF"/>
        </w:rPr>
        <w:t>Раздел I</w:t>
      </w:r>
      <w:r>
        <w:rPr>
          <w:rFonts w:ascii="Times New Roman" w:hAnsi="Times New Roman"/>
          <w:b/>
          <w:bCs/>
          <w:sz w:val="24"/>
          <w:szCs w:val="24"/>
          <w:shd w:val="clear" w:color="auto" w:fill="FFFFFF"/>
        </w:rPr>
        <w:br/>
        <w:t>Общо събрание на адвокатите от страната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111. (1) Общото събрание на адвокатите от страната се свиква ежегодно от Висшия адвокатски съвет с писмена покана, която се изпраща до 15 януари на адвокатските колегии. В поканата се посочват дневният ред, датата, часът и мястото на провеждане на събранието.</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Адвокатските съвети са длъжни да уведомят избраните от общите събрания на колегиите делегати за свикването на общото събрание на адвокатите от страната.</w:t>
      </w:r>
    </w:p>
    <w:p w:rsidR="00A5351A" w:rsidRDefault="00DF6BD6">
      <w:pPr>
        <w:autoSpaceDE w:val="0"/>
        <w:spacing w:after="120" w:line="240" w:lineRule="auto"/>
        <w:ind w:firstLine="720"/>
        <w:jc w:val="both"/>
      </w:pPr>
      <w:r>
        <w:rPr>
          <w:rFonts w:ascii="Times New Roman" w:hAnsi="Times New Roman"/>
          <w:sz w:val="24"/>
          <w:szCs w:val="24"/>
        </w:rPr>
        <w:t xml:space="preserve">  (3) Общото събрание на адвокатите от страната се провежда през </w:t>
      </w:r>
      <w:r>
        <w:rPr>
          <w:rFonts w:ascii="Times New Roman" w:hAnsi="Times New Roman"/>
          <w:i/>
          <w:iCs/>
          <w:sz w:val="24"/>
          <w:szCs w:val="24"/>
        </w:rPr>
        <w:t>втората</w:t>
      </w:r>
      <w:r>
        <w:rPr>
          <w:rFonts w:ascii="Times New Roman" w:hAnsi="Times New Roman"/>
          <w:sz w:val="24"/>
          <w:szCs w:val="24"/>
        </w:rPr>
        <w:t xml:space="preserve"> събота и неделя на месец </w:t>
      </w:r>
      <w:r>
        <w:rPr>
          <w:rFonts w:ascii="Times New Roman" w:hAnsi="Times New Roman"/>
          <w:i/>
          <w:iCs/>
          <w:sz w:val="24"/>
          <w:szCs w:val="24"/>
        </w:rPr>
        <w:t>март</w:t>
      </w:r>
      <w:r>
        <w:rPr>
          <w:rFonts w:ascii="Times New Roman" w:hAnsi="Times New Roman"/>
          <w:sz w:val="24"/>
          <w:szCs w:val="24"/>
        </w:rPr>
        <w:t xml:space="preserve"> и се счита за редовно, ако присъстват 2/3 от делегатите. При липса на кворум събранието се отлага с един час и се провежда независимо от броя на присъстващите.</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(4) (Изм. - ДВ, бр. 97 от 2012 г.) Решенията се вземат с обикновено мнозинство от присъстващите делегати. Гласуването е явно, освен за избор на Висш адвокатски съвет и на негов председател, на Висш контролен съвет и на Висш дисциплинарен съд и негов председател.</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(5) (Отм. - ДВ, бр. 97 от 2012 г.)</w:t>
      </w:r>
    </w:p>
    <w:p w:rsidR="00A5351A" w:rsidRDefault="00A5351A">
      <w:pPr>
        <w:autoSpaceDE w:val="0"/>
        <w:spacing w:after="120" w:line="240" w:lineRule="auto"/>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112. (1) Общото събрание на адвокатите от страната се състои от представители на адвокатските колегии при норма на представителство един делегат на 40 адвокати.</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(2) Ако колегията е с по-малко от 40 членове, тя се представлява от един делегат.</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Когато броят на членовете на колегията е с над 40 членове, но не съответства на установена норма на представителство, на повече от 20 членове се избира един делегат.</w:t>
      </w:r>
    </w:p>
    <w:p w:rsidR="00A5351A" w:rsidRDefault="00DF6BD6">
      <w:pPr>
        <w:autoSpaceDE w:val="0"/>
        <w:spacing w:after="120" w:line="240" w:lineRule="auto"/>
        <w:ind w:firstLine="850"/>
        <w:jc w:val="both"/>
      </w:pPr>
      <w:r>
        <w:rPr>
          <w:rFonts w:ascii="Times New Roman" w:hAnsi="Times New Roman"/>
          <w:sz w:val="24"/>
          <w:szCs w:val="24"/>
        </w:rPr>
        <w:t>(4)</w:t>
      </w:r>
      <w:r>
        <w:rPr>
          <w:rFonts w:ascii="Times New Roman" w:hAnsi="Times New Roman"/>
          <w:b/>
          <w:bCs/>
          <w:sz w:val="24"/>
          <w:szCs w:val="24"/>
        </w:rPr>
        <w:t xml:space="preserve"> </w:t>
      </w:r>
      <w:r>
        <w:rPr>
          <w:rFonts w:ascii="Times New Roman" w:hAnsi="Times New Roman"/>
          <w:sz w:val="24"/>
          <w:szCs w:val="24"/>
        </w:rPr>
        <w:t xml:space="preserve">В общото събрание на адвокатите от страната участват по право без право на глас председателите на </w:t>
      </w:r>
      <w:r>
        <w:rPr>
          <w:rFonts w:ascii="Times New Roman" w:hAnsi="Times New Roman"/>
          <w:i/>
          <w:iCs/>
          <w:sz w:val="24"/>
          <w:szCs w:val="24"/>
        </w:rPr>
        <w:t xml:space="preserve">адвокатските колегии </w:t>
      </w:r>
      <w:r>
        <w:rPr>
          <w:rFonts w:ascii="Times New Roman" w:hAnsi="Times New Roman"/>
          <w:sz w:val="24"/>
          <w:szCs w:val="24"/>
        </w:rPr>
        <w:t>и секретарите на адвокатските съвети, както и членовете на висшите органи на адвокатурата</w:t>
      </w:r>
      <w:r>
        <w:rPr>
          <w:rFonts w:ascii="Times New Roman" w:hAnsi="Times New Roman"/>
          <w:i/>
          <w:iCs/>
          <w:sz w:val="24"/>
          <w:szCs w:val="24"/>
        </w:rPr>
        <w:t>, ако не са избрани за делегати</w:t>
      </w:r>
      <w:r>
        <w:rPr>
          <w:rFonts w:ascii="Times New Roman" w:hAnsi="Times New Roman"/>
          <w:sz w:val="24"/>
          <w:szCs w:val="24"/>
        </w:rPr>
        <w:t>.</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(5) Делегатите, избрани за общото събрание, запазват мандата си до следващото общо събрание.</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113. Общото събрание на адвокатите от страната: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1. разглежда и приема отчета на Висшия адвокатски съвет, доклада на Висшия контролен съвет и отчета на Висшия дисциплинарен съд;</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избира председател и членове на Висшия адвокатски съвет и на Висшия дисциплинарен съд, както и членове на Висшия контролен съвет.</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Чл. 114. (1) Доколкото в този раздел не е предвидено друго, изборът на членове и председател на Висшия адвокатски съвет и на Висшия дисциплинарен съд, както и на членове на Висшия контролен съвет, се извършва от общото събрание на адвокатите от страната по правилата, предвидени за избор на органи на адвокатската колегия. </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Членовете и председателите на висшите органи на адвокатурата се избират за срок 4 години.</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Предложенията за кандидатите за членове на съответните органи, включително за председател на Висшия адвокатския съвет и на Висшия дисциплинарен съд, трябва да бъдат направени във Висшия адвокатски съвет в 30-дневен срок преди датата на общото събрание.</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(4) В 14-дневен срок преди деня на избора избирателната комисия изпраща на адвокатските съвети предложените кандидатури, които незабавно ги обявяват.</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115. (1) Никой не може да бъде избиран за повече от два последователни мандата в един орган.</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Не може да бъде избиран за член на Висшия адвокатски съвет, Висшия контролен съвет и на Висшия дисциплинарен съд адвокат, който е избран в адвокатски съвет, контролен съвет или дисциплинарен съд на адвокатска колегия.</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116. (1) Делегат на общото събрание на адвокатите от страната може да оспори законосъобразността на избора с жалба чрез Висшия адвокатски съвет пред Върховния касационен съд в 7-дневен срок от обявяването на резултатите от избора.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Върховният касационен съд разглежда жалбата в 14-дневен срок от постъпването й в открито заседание в състав под председателството на председателя на съда и с участието на главния прокурор или негов заместник и се произнася с решение в 14-дневен срок.</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(3) Когато изборът е незаконосъобразен, Върховният касационен съд предписва на Висшия адвокатски съвет провеждане на нов избор. Общото събрание на адвокатите от страната се свиква в едномесечен срок от съобщаване на решението на Върховния касационен съд за провеждане на нов избор.</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(4) До избора на нови органи досегашните продължават да изпълняват задълженията си.</w:t>
      </w:r>
    </w:p>
    <w:p w:rsidR="00A5351A" w:rsidRDefault="00A5351A">
      <w:pPr>
        <w:autoSpaceDE w:val="0"/>
        <w:spacing w:after="120" w:line="240" w:lineRule="auto"/>
        <w:rPr>
          <w:rFonts w:ascii="Times New Roman" w:hAnsi="Times New Roman"/>
          <w:sz w:val="24"/>
          <w:szCs w:val="24"/>
          <w:shd w:val="clear" w:color="auto" w:fill="FFFFFF"/>
        </w:rPr>
      </w:pPr>
    </w:p>
    <w:p w:rsidR="00A5351A" w:rsidRDefault="00DF6BD6">
      <w:pPr>
        <w:autoSpaceDE w:val="0"/>
        <w:spacing w:after="120" w:line="240" w:lineRule="auto"/>
        <w:jc w:val="center"/>
      </w:pPr>
      <w:r>
        <w:rPr>
          <w:rFonts w:ascii="Times New Roman" w:hAnsi="Times New Roman"/>
          <w:b/>
          <w:bCs/>
          <w:sz w:val="24"/>
          <w:szCs w:val="24"/>
          <w:shd w:val="clear" w:color="auto" w:fill="FFFFFF"/>
        </w:rPr>
        <w:t>Раздел II</w:t>
      </w:r>
      <w:r>
        <w:rPr>
          <w:rFonts w:ascii="Times New Roman" w:hAnsi="Times New Roman"/>
          <w:b/>
          <w:bCs/>
          <w:sz w:val="24"/>
          <w:szCs w:val="24"/>
          <w:shd w:val="clear" w:color="auto" w:fill="FFFFFF"/>
        </w:rPr>
        <w:br/>
        <w:t>Висш адвокатски съвет</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117. Висшият адвокатски съвет е юридическо лице със седалище град София.</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118. (1) Висшият адвокатски съвет се състои от петнадесет членове и десет резервни членове.</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Резервните членове участват в заседанията на съвета със съвещателен глас.</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(Изм. - ДВ, бр. 97 от 2012 г.) За членове на Висшия адвокатски съвет могат да бъдат избирани членове на адвокатски колегии, които имат най-малко 15 години адвокатски стаж.</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(4) При напускане или отсъствие в продължение на повече от три месеца на редовен член той се замества с всички права от резервния член, получил най-много гласове при избора.</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119. (1) Висшият адвокатски съвет избира от основните си членове двама заместник-председатели и секретар.</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Висшият адвокатски съвет определя помощни органи, които се ръководят от членове на съвета.</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120. (1) Висшият адвокатски съвет заседава най-малко веднъж в месеца. Съветът може да бъде свикан на извънредно заседание от председателя или от 1/3 от членовете с писмена покана до останалите, изпратена в 14-дневен срок преди заседанието.</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Заседанието е редовно, ако присъстват 2/3 от членовете на Висшия адвокатски съвет. Решенията се вземат с обикновено мнозинство на присъстващите членове. При равен брой гласове решаващ е гласът на председателя.</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В заседанията на Висшия адвокатски съвет със съвещателен глас може да участват: 1/4 от председателите на адвокатските съвети от страната; председателят на контролния съвет и председателят на дисциплинарния съд. В рамките на мандата на Висшия адвокатски съвет всеки един от председателите на адвокатските съвети има участие за срок от една година по ред, установен от Висшия адвокатски съвет. В заседанията на Висшия адвокатски съвет може да участва и заместник-председател на Софийската адвокатска колегия.</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121. (1) Висшият адвокатски съвет издава наредбите, предвидени в закона, и приема Етичния кодекс на адвоката.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(2) По въпроси от текущата си дейност, както и в случаите, предвидени в този закон, Висшият адвокатски съвет се произнася с решение.</w:t>
      </w:r>
    </w:p>
    <w:p w:rsidR="00A5351A" w:rsidRDefault="00A5351A">
      <w:pPr>
        <w:autoSpaceDE w:val="0"/>
        <w:spacing w:after="120" w:line="240" w:lineRule="auto"/>
        <w:rPr>
          <w:rFonts w:ascii="Times New Roman" w:hAnsi="Times New Roman"/>
          <w:sz w:val="24"/>
          <w:szCs w:val="24"/>
          <w:shd w:val="clear" w:color="auto" w:fill="FFFFFF"/>
        </w:rPr>
      </w:pPr>
    </w:p>
    <w:p w:rsidR="00A5351A" w:rsidRDefault="00DF6BD6">
      <w:pPr>
        <w:autoSpaceDE w:val="0"/>
        <w:spacing w:after="120" w:line="240" w:lineRule="auto"/>
        <w:ind w:firstLine="850"/>
        <w:jc w:val="both"/>
      </w:pPr>
      <w:r>
        <w:rPr>
          <w:rFonts w:ascii="Times New Roman" w:hAnsi="Times New Roman"/>
          <w:sz w:val="24"/>
          <w:szCs w:val="24"/>
          <w:shd w:val="clear" w:color="auto" w:fill="FFFFFF"/>
        </w:rPr>
        <w:t xml:space="preserve">Чл. 122. </w:t>
      </w:r>
      <w:r>
        <w:rPr>
          <w:rFonts w:ascii="Times New Roman" w:hAnsi="Times New Roman"/>
          <w:i/>
          <w:iCs/>
          <w:sz w:val="24"/>
          <w:szCs w:val="24"/>
        </w:rPr>
        <w:t>(1) Висшият адвокатски съвет при осъществяване на дейността си се ръководи от защитата на обществения интерес и на достойнството на адвокатската професия.</w:t>
      </w:r>
      <w:r>
        <w:rPr>
          <w:rFonts w:ascii="Times New Roman" w:hAnsi="Times New Roman"/>
          <w:sz w:val="24"/>
          <w:szCs w:val="24"/>
        </w:rPr>
        <w:t xml:space="preserve"> </w:t>
      </w:r>
    </w:p>
    <w:p w:rsidR="00A5351A" w:rsidRDefault="00DF6BD6">
      <w:pPr>
        <w:autoSpaceDE w:val="0"/>
        <w:spacing w:after="120" w:line="240" w:lineRule="auto"/>
        <w:ind w:firstLine="850"/>
        <w:jc w:val="both"/>
        <w:rPr>
          <w:rFonts w:ascii="Times New Roman" w:hAnsi="Times New Roman"/>
          <w:sz w:val="24"/>
          <w:szCs w:val="24"/>
        </w:rPr>
      </w:pPr>
      <w:r>
        <w:rPr>
          <w:rFonts w:ascii="Times New Roman" w:hAnsi="Times New Roman"/>
          <w:sz w:val="24"/>
          <w:szCs w:val="24"/>
        </w:rPr>
        <w:t>(2) Висшият адвокатски съвет:</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1. свиква и провежда общо събрание на адвокатите от страната и подготвя и представя отчет пред него;</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определя встъпителните вноски и годишните вноски на адвокатите за бюджета на Висшия адвокатски съвет въз основа на продължителността на адвокатския стаж;</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се произнася по жалби срещу избори на органи на адвокатски съвети;</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4. се произнася по жалби срещу решения на общи събрания на адвокатската колегия и срещу решения на адвокатски съвети;</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5. се произнася по жалби срещу решения на адвокатските съвети относно допускането до изпит на адвокати и младши адвокати и срещу отказа за вписване в единните регистри;</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6. изготвя образци за документи и книжата на адвокатските колегии и адвокатските съвети, които се водят от адвокатските съвети, и образци на протоколите на избирателната комисия и изборното бюро;</w:t>
      </w:r>
    </w:p>
    <w:p w:rsidR="00A5351A" w:rsidRDefault="00DF6BD6">
      <w:pPr>
        <w:autoSpaceDE w:val="0"/>
        <w:spacing w:after="120" w:line="240" w:lineRule="auto"/>
        <w:ind w:firstLine="850"/>
        <w:jc w:val="both"/>
        <w:rPr>
          <w:rFonts w:ascii="Times New Roman" w:hAnsi="Times New Roman"/>
          <w:sz w:val="24"/>
          <w:szCs w:val="24"/>
        </w:rPr>
      </w:pPr>
      <w:r>
        <w:rPr>
          <w:rFonts w:ascii="Times New Roman" w:hAnsi="Times New Roman"/>
          <w:sz w:val="24"/>
          <w:szCs w:val="24"/>
        </w:rPr>
        <w:t>7.  поддържа единните регистри на адвокатите, на младшите адвокати и на адвокатските дружества;</w:t>
      </w:r>
    </w:p>
    <w:p w:rsidR="00A5351A" w:rsidRDefault="00DF6BD6">
      <w:pPr>
        <w:autoSpaceDE w:val="0"/>
        <w:spacing w:after="120" w:line="240" w:lineRule="auto"/>
        <w:ind w:firstLine="850"/>
        <w:jc w:val="both"/>
      </w:pPr>
      <w:r>
        <w:rPr>
          <w:rFonts w:ascii="Times New Roman" w:hAnsi="Times New Roman"/>
          <w:sz w:val="24"/>
          <w:szCs w:val="24"/>
        </w:rPr>
        <w:t>8. води Единния регистър на чуждестранните адвокати, на които е признато правото да се явяват като защитници пред български съд;</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9. организира център за обучение на адвокати и определя условията и програмите за обучение за повишаване на квалификацията им;</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10. управлява и стопанисва имуществото на Висшия адвокатски съвет;</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11. дава становище по проекти за нормативни актове и прави предложения за усъвършенстване на законодателството;</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12. прави предложения до председателя на Върховния касационен съд и до председателя на Върховния административен съд за издаване на тълкувателни решения и изготвя становища по тях;</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13. приема щата и определя възнагражденията на служителите;</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14. осигурява и одобрява разходите, свързани с дейността на Висшия контролен съвет и Висшия дисциплинарен съд;</w:t>
      </w:r>
    </w:p>
    <w:p w:rsidR="00A5351A" w:rsidRDefault="00DF6BD6">
      <w:pPr>
        <w:autoSpaceDE w:val="0"/>
        <w:spacing w:after="120" w:line="240" w:lineRule="auto"/>
        <w:ind w:firstLine="850"/>
        <w:jc w:val="both"/>
      </w:pPr>
      <w:r>
        <w:rPr>
          <w:rFonts w:ascii="Times New Roman" w:hAnsi="Times New Roman"/>
          <w:sz w:val="24"/>
          <w:szCs w:val="24"/>
        </w:rPr>
        <w:t>15.</w:t>
      </w:r>
      <w:r>
        <w:rPr>
          <w:rFonts w:ascii="Times New Roman" w:hAnsi="Times New Roman"/>
          <w:b/>
          <w:bCs/>
          <w:sz w:val="24"/>
          <w:szCs w:val="24"/>
        </w:rPr>
        <w:t xml:space="preserve"> </w:t>
      </w:r>
      <w:r>
        <w:rPr>
          <w:rFonts w:ascii="Times New Roman" w:hAnsi="Times New Roman"/>
          <w:i/>
          <w:iCs/>
          <w:sz w:val="24"/>
          <w:szCs w:val="24"/>
        </w:rPr>
        <w:t>(Нова) организира и провежда изпита за кандидати за адвокати и младши адвокати.</w:t>
      </w:r>
    </w:p>
    <w:p w:rsidR="00A5351A" w:rsidRDefault="00DF6BD6">
      <w:pPr>
        <w:autoSpaceDE w:val="0"/>
        <w:spacing w:after="120" w:line="240" w:lineRule="auto"/>
        <w:ind w:firstLine="720"/>
      </w:pPr>
      <w:r>
        <w:rPr>
          <w:rFonts w:ascii="Times New Roman" w:hAnsi="Times New Roman"/>
          <w:sz w:val="24"/>
          <w:szCs w:val="24"/>
        </w:rPr>
        <w:t>(3) Решенията на Висшия адвокатски съвет са задължителни за адвокатите и органите на адвокатурата.</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123. (1) Главният секретар на Висшия адвокатски съвет:</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1. ръководи дейността по непосредствено изпълнение на решенията на Висшия адвокатски съвет и финансово-стопанската дейност;</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организира заседанията и подготвя материалите за тях;</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координира дейността на секретарите на адвокатските съвети в страната;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4. ръководи и организира работата на служителите и на помощния персонал;</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5. координира дейността на помощните органи на съвета;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6. осигурява технически и административно цялата дейност на Висшия адвокатски съвет.</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При отсъствие главният секретар се замества от определен от председателя член на Висшия адвокатски съвет.</w:t>
      </w:r>
    </w:p>
    <w:p w:rsidR="00A5351A" w:rsidRDefault="00A5351A">
      <w:pPr>
        <w:autoSpaceDE w:val="0"/>
        <w:spacing w:after="120" w:line="240" w:lineRule="auto"/>
        <w:rPr>
          <w:rFonts w:ascii="Times New Roman" w:hAnsi="Times New Roman"/>
          <w:sz w:val="24"/>
          <w:szCs w:val="24"/>
          <w:shd w:val="clear" w:color="auto" w:fill="FFFFFF"/>
        </w:rPr>
      </w:pPr>
    </w:p>
    <w:p w:rsidR="00A5351A" w:rsidRDefault="00DF6BD6">
      <w:pPr>
        <w:autoSpaceDE w:val="0"/>
        <w:spacing w:after="120" w:line="240" w:lineRule="auto"/>
        <w:jc w:val="center"/>
      </w:pPr>
      <w:r>
        <w:rPr>
          <w:rFonts w:ascii="Times New Roman" w:hAnsi="Times New Roman"/>
          <w:b/>
          <w:bCs/>
          <w:sz w:val="24"/>
          <w:szCs w:val="24"/>
          <w:shd w:val="clear" w:color="auto" w:fill="FFFFFF"/>
        </w:rPr>
        <w:t>Раздел III</w:t>
      </w:r>
      <w:r>
        <w:rPr>
          <w:rFonts w:ascii="Times New Roman" w:hAnsi="Times New Roman"/>
          <w:b/>
          <w:bCs/>
          <w:sz w:val="24"/>
          <w:szCs w:val="24"/>
          <w:shd w:val="clear" w:color="auto" w:fill="FFFFFF"/>
        </w:rPr>
        <w:br/>
        <w:t>Председател на Висшия адвокатски съвет</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124. (1) Председателят на Висшия адвокатски съвет организира и ръководи работата на съвета и го представлява.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Председателят на Висшия адвокатски съвет изпълнява задължения, произтичащи от закона, наредбите, решенията на общото събрание на адвокатите от страната и решенията на Висшия адвокатски съвет.</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125. (1) При отсъствие на председателя той се замества от заместник-председател по старшинство, а при напускане се избира нов председател от извънредно общо събрание на адвокатите от страната.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Правомощията на председателя се прекратяват с изтичане на мандата, подаване на оставка, трайна невъзможност да изпълнява задълженията си поради тежко заболяване, за срок по-дълъг от една година, или смърт.</w:t>
      </w:r>
    </w:p>
    <w:p w:rsidR="00A5351A" w:rsidRDefault="00A5351A">
      <w:pPr>
        <w:autoSpaceDE w:val="0"/>
        <w:spacing w:after="120" w:line="240" w:lineRule="auto"/>
        <w:rPr>
          <w:rFonts w:ascii="Times New Roman" w:hAnsi="Times New Roman"/>
          <w:sz w:val="24"/>
          <w:szCs w:val="24"/>
          <w:shd w:val="clear" w:color="auto" w:fill="FFFFFF"/>
        </w:rPr>
      </w:pPr>
    </w:p>
    <w:p w:rsidR="00A5351A" w:rsidRDefault="00DF6BD6">
      <w:pPr>
        <w:autoSpaceDE w:val="0"/>
        <w:spacing w:after="120" w:line="240" w:lineRule="auto"/>
        <w:jc w:val="center"/>
      </w:pPr>
      <w:r>
        <w:rPr>
          <w:rFonts w:ascii="Times New Roman" w:hAnsi="Times New Roman"/>
          <w:b/>
          <w:bCs/>
          <w:sz w:val="24"/>
          <w:szCs w:val="24"/>
          <w:shd w:val="clear" w:color="auto" w:fill="FFFFFF"/>
        </w:rPr>
        <w:t>Раздел IV</w:t>
      </w:r>
      <w:r>
        <w:rPr>
          <w:rFonts w:ascii="Times New Roman" w:hAnsi="Times New Roman"/>
          <w:b/>
          <w:bCs/>
          <w:sz w:val="24"/>
          <w:szCs w:val="24"/>
          <w:shd w:val="clear" w:color="auto" w:fill="FFFFFF"/>
        </w:rPr>
        <w:br/>
        <w:t>Висш контролен съвет</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126. (1) (Изм. - ДВ, бр. 97 от 2012 г.) Висшият контролен съвет се състои от петима членове. За негови членове могат да бъдат избирани членове на адвокатски колегии, които имат най-малко 15 години адвокатски стаж.</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Контролният съвет избира председател от своя състав.</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127. (1) Висшият контролен съвет извършва проверки на финансовата дейност на Висшия адвокатски съвет и контролира дейността на контролните съвети на адвокатските колегии.</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(2) Висшият контролен съвет се отчита пред общото събрание на адвокатите от страната.</w:t>
      </w:r>
    </w:p>
    <w:p w:rsidR="00A5351A" w:rsidRDefault="00A5351A">
      <w:pPr>
        <w:autoSpaceDE w:val="0"/>
        <w:spacing w:after="120" w:line="240" w:lineRule="auto"/>
        <w:rPr>
          <w:rFonts w:ascii="Times New Roman" w:hAnsi="Times New Roman"/>
          <w:sz w:val="24"/>
          <w:szCs w:val="24"/>
          <w:shd w:val="clear" w:color="auto" w:fill="FFFFFF"/>
        </w:rPr>
      </w:pPr>
    </w:p>
    <w:p w:rsidR="00A5351A" w:rsidRDefault="00DF6BD6">
      <w:pPr>
        <w:autoSpaceDE w:val="0"/>
        <w:spacing w:after="120" w:line="240" w:lineRule="auto"/>
        <w:jc w:val="center"/>
      </w:pPr>
      <w:r>
        <w:rPr>
          <w:rFonts w:ascii="Times New Roman" w:hAnsi="Times New Roman"/>
          <w:b/>
          <w:bCs/>
          <w:sz w:val="24"/>
          <w:szCs w:val="24"/>
          <w:shd w:val="clear" w:color="auto" w:fill="FFFFFF"/>
        </w:rPr>
        <w:t>Раздел V</w:t>
      </w:r>
      <w:r>
        <w:rPr>
          <w:rFonts w:ascii="Times New Roman" w:hAnsi="Times New Roman"/>
          <w:b/>
          <w:bCs/>
          <w:sz w:val="24"/>
          <w:szCs w:val="24"/>
          <w:shd w:val="clear" w:color="auto" w:fill="FFFFFF"/>
        </w:rPr>
        <w:br/>
        <w:t>Висш дисциплинарен съд</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128. (Изм. - ДВ, бр. 97 от 2012 г.) Висшият дисциплинарен съд се състои от петнадесет членове, в това число председател. За негови членове могат да бъдат избирани членове на адвокатски колегии, които имат най-малко 15 години адвокатски стаж. Старшинството на членовете на Висшия дисциплинарен съд се определя по продължителността на адвокатския им стаж.</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129. (1) На Висшия дисциплинарен съд като първа инстанция са подсъдни дисциплинарните дела, образувани срещу членове на адвокатските съвети, на контролните съвети и дисциплинарните съдилища на колегиите, на Висшия адвокатски съвет, на Висшия контролен съвет и на Висшия дисциплинарен съд.</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Висшият дисциплинарен съд разглежда като втора инстанция жалбите срещу решенията на дисциплинарните съдилища при адвокатските колегии.</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130. (1) (Изм. - ДВ, бр. 97 от 2012 г.) Висшият дисциплинарен съд разглежда делата в състав председател и двама членове. Делата срещу членове на Висшия адвокатски съвет, Висшия контролен съвет и Висшия дисциплинарен съд се разглеждат от 5-членен състав, председателстван от председателя на Висшия дисциплинарен съд.</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Решенията на Висшия дисциплинарен съд като първа инстанция подлежат на обжалване чрез Висшия дисциплинарен съд до Върховния касационен съд в 14-дневен срок от постановяването им по реда на чл. 7, ал. 7.</w:t>
      </w:r>
    </w:p>
    <w:p w:rsidR="00A5351A" w:rsidRDefault="00A5351A">
      <w:pPr>
        <w:autoSpaceDE w:val="0"/>
        <w:spacing w:after="120" w:line="240" w:lineRule="auto"/>
        <w:rPr>
          <w:rFonts w:ascii="Times New Roman" w:hAnsi="Times New Roman"/>
          <w:sz w:val="24"/>
          <w:szCs w:val="24"/>
          <w:shd w:val="clear" w:color="auto" w:fill="FFFFFF"/>
        </w:rPr>
      </w:pPr>
    </w:p>
    <w:p w:rsidR="00A5351A" w:rsidRDefault="00DF6BD6">
      <w:pPr>
        <w:autoSpaceDE w:val="0"/>
        <w:spacing w:after="120" w:line="240" w:lineRule="auto"/>
        <w:jc w:val="center"/>
      </w:pPr>
      <w:r>
        <w:rPr>
          <w:rFonts w:ascii="Times New Roman" w:hAnsi="Times New Roman"/>
          <w:b/>
          <w:bCs/>
          <w:sz w:val="24"/>
          <w:szCs w:val="24"/>
          <w:shd w:val="clear" w:color="auto" w:fill="FFFFFF"/>
        </w:rPr>
        <w:t>Глава тринадесета</w:t>
      </w:r>
      <w:r>
        <w:rPr>
          <w:rFonts w:ascii="Times New Roman" w:hAnsi="Times New Roman"/>
          <w:b/>
          <w:bCs/>
          <w:sz w:val="24"/>
          <w:szCs w:val="24"/>
          <w:shd w:val="clear" w:color="auto" w:fill="FFFFFF"/>
        </w:rPr>
        <w:br/>
        <w:t>ДИСЦИПЛИНАРНА ОТГОВОРНОСТ</w:t>
      </w:r>
    </w:p>
    <w:p w:rsidR="00A5351A" w:rsidRDefault="00DF6BD6">
      <w:pPr>
        <w:autoSpaceDE w:val="0"/>
        <w:spacing w:after="120" w:line="240" w:lineRule="auto"/>
        <w:jc w:val="center"/>
      </w:pPr>
      <w:r>
        <w:rPr>
          <w:rFonts w:ascii="Times New Roman" w:hAnsi="Times New Roman"/>
          <w:b/>
          <w:bCs/>
          <w:sz w:val="24"/>
          <w:szCs w:val="24"/>
          <w:shd w:val="clear" w:color="auto" w:fill="FFFFFF"/>
        </w:rPr>
        <w:t>Раздел I</w:t>
      </w:r>
      <w:r>
        <w:rPr>
          <w:rFonts w:ascii="Times New Roman" w:hAnsi="Times New Roman"/>
          <w:b/>
          <w:bCs/>
          <w:sz w:val="24"/>
          <w:szCs w:val="24"/>
          <w:shd w:val="clear" w:color="auto" w:fill="FFFFFF"/>
        </w:rPr>
        <w:br/>
        <w:t>Дисциплинарни нарушения и наказания</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131. (Изм. - ДВ, бр. 97 от 2012 г.) За неизпълнение на задълженията си адвокатът, адвокатът от Европейския съюз и младши адвокатът носят дисциплинарна отговорност.</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132. Дисциплинарно нарушение е виновното неизпълнение на задълженията по този закон и Етичния кодекс на адвоката, на наредбите и решенията на Висшия адвокатски съвет и на решенията на адвокатските съвети и общите събрания, както и:</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1. нарушаване на адвокатската тайна;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пропуски, причинили накърняване на правата и законните интереси на клиента;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системна небрежност или очевидно невежество при изпълнение на професионалните задължения;</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4. лично пряко рекламиране на професионалната си дейност, извършено в нарушение на този закон;</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5. уговаряне на възнаграждение от клиенти, по-ниско от предвиденото в наредбата на Висшия адвокатски съвет за съответния вид работа освен в случаите, когато в този закон и в наредбата е предвидена такава възможност;</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6. (изм. - ДВ, бр. 79 от 2005 г., в сила от 01.01.2005 г.) приемане и осъществяване на правна помощ не по установения от закона ред;</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7. (изм. - ДВ, бр. 97 от 2012 г.) укриване на важни обстоятелства при приемането за адвокат или при вписването в регистъра на чуждестранните адвокати;</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8. системно неизпълнение на задълженията като член на управителен, контролен или дисциплинарен орган на адвокатурата;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9. (изм. - ДВ, бр. 97 от 2012 г.) нарушаване на професионалната етика, морала и колегиалността спрямо други адвокати, адвокати от Европейския съюз или адвокатски сдружения;</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10. уронване на престижа и достойнството на професията и нарушаване на професионалната етика и морала;</w:t>
      </w:r>
    </w:p>
    <w:p w:rsidR="00A5351A" w:rsidRDefault="00DF6BD6">
      <w:pPr>
        <w:autoSpaceDE w:val="0"/>
        <w:spacing w:after="120" w:line="240" w:lineRule="auto"/>
        <w:ind w:firstLine="720"/>
        <w:jc w:val="both"/>
      </w:pPr>
      <w:r>
        <w:rPr>
          <w:rFonts w:ascii="Times New Roman" w:hAnsi="Times New Roman"/>
          <w:i/>
          <w:iCs/>
          <w:sz w:val="24"/>
          <w:szCs w:val="24"/>
        </w:rPr>
        <w:t xml:space="preserve">  </w:t>
      </w:r>
      <w:r>
        <w:rPr>
          <w:rFonts w:ascii="Times New Roman" w:hAnsi="Times New Roman"/>
          <w:sz w:val="24"/>
          <w:szCs w:val="24"/>
        </w:rPr>
        <w:t>11.</w:t>
      </w:r>
      <w:r>
        <w:rPr>
          <w:rFonts w:ascii="Times New Roman" w:hAnsi="Times New Roman"/>
          <w:b/>
          <w:bCs/>
          <w:sz w:val="24"/>
          <w:szCs w:val="24"/>
        </w:rPr>
        <w:t xml:space="preserve"> </w:t>
      </w:r>
      <w:r>
        <w:rPr>
          <w:rFonts w:ascii="Times New Roman" w:hAnsi="Times New Roman"/>
          <w:i/>
          <w:iCs/>
          <w:sz w:val="24"/>
          <w:szCs w:val="24"/>
        </w:rPr>
        <w:t>(Нова) неизпълнение на други задължения, предвидени в този закон, в Етичния кодекс на адвоката, в актовете на Висшия адвокатски съвет или в решенията на органите на адвокатската колегия.</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133. (1) (Доп. - ДВ, бр. 97 от 2012 г.) За извършено дисциплинарно нарушение на адвоката, както и на адвоката от Европейския съюз се налагат следните наказания:</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1. порицание;</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глоба от една до осем минимални работни заплати;</w:t>
      </w:r>
    </w:p>
    <w:p w:rsidR="00A5351A" w:rsidRDefault="00DF6BD6">
      <w:pPr>
        <w:autoSpaceDE w:val="0"/>
        <w:spacing w:after="120" w:line="240" w:lineRule="auto"/>
        <w:ind w:firstLine="345"/>
        <w:jc w:val="both"/>
      </w:pPr>
      <w:r>
        <w:rPr>
          <w:rFonts w:ascii="Times New Roman" w:hAnsi="Times New Roman"/>
          <w:b/>
          <w:bCs/>
          <w:sz w:val="24"/>
          <w:szCs w:val="24"/>
        </w:rPr>
        <w:t xml:space="preserve">         </w:t>
      </w:r>
      <w:r>
        <w:rPr>
          <w:rFonts w:ascii="Times New Roman" w:hAnsi="Times New Roman"/>
          <w:sz w:val="24"/>
          <w:szCs w:val="24"/>
        </w:rPr>
        <w:t>3.</w:t>
      </w:r>
      <w:r>
        <w:rPr>
          <w:rFonts w:ascii="Times New Roman" w:hAnsi="Times New Roman"/>
          <w:b/>
          <w:bCs/>
          <w:sz w:val="24"/>
          <w:szCs w:val="24"/>
        </w:rPr>
        <w:t xml:space="preserve"> </w:t>
      </w:r>
      <w:r>
        <w:rPr>
          <w:rFonts w:ascii="Times New Roman" w:hAnsi="Times New Roman"/>
          <w:sz w:val="24"/>
          <w:szCs w:val="24"/>
        </w:rPr>
        <w:t xml:space="preserve">лишаване от право да бъде избиран в органите на адвокатурата </w:t>
      </w:r>
      <w:r>
        <w:rPr>
          <w:rFonts w:ascii="Times New Roman" w:hAnsi="Times New Roman"/>
          <w:i/>
          <w:iCs/>
          <w:sz w:val="24"/>
          <w:szCs w:val="24"/>
        </w:rPr>
        <w:t>на следващото общо събрание на съответната адвокатска колегия или общо събрание на адвокатите от страната;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4. лишаване от право да упражнява адвокатска професия за срок от 3 до 18 месеца;</w:t>
      </w:r>
    </w:p>
    <w:p w:rsidR="00A5351A" w:rsidRDefault="00DF6BD6">
      <w:pPr>
        <w:autoSpaceDE w:val="0"/>
        <w:spacing w:after="120" w:line="240" w:lineRule="auto"/>
        <w:ind w:firstLine="850"/>
        <w:jc w:val="both"/>
      </w:pPr>
      <w:r>
        <w:rPr>
          <w:rFonts w:ascii="Times New Roman" w:hAnsi="Times New Roman"/>
          <w:sz w:val="24"/>
          <w:szCs w:val="24"/>
        </w:rPr>
        <w:t>5. лишаване от право да упражнява адвокатска професия за срок до 5 години при повторно нарушение</w:t>
      </w:r>
      <w:r>
        <w:rPr>
          <w:rFonts w:ascii="Times New Roman" w:hAnsi="Times New Roman"/>
          <w:i/>
          <w:iCs/>
          <w:sz w:val="24"/>
          <w:szCs w:val="24"/>
        </w:rPr>
        <w:t>, но не по-малко от размера на наложеното предходно наказание</w:t>
      </w:r>
      <w:r>
        <w:rPr>
          <w:rFonts w:ascii="Times New Roman" w:hAnsi="Times New Roman"/>
          <w:sz w:val="24"/>
          <w:szCs w:val="24"/>
        </w:rPr>
        <w:t>.</w:t>
      </w:r>
    </w:p>
    <w:p w:rsidR="00A5351A" w:rsidRDefault="00DF6BD6">
      <w:pPr>
        <w:autoSpaceDE w:val="0"/>
        <w:spacing w:after="120" w:line="240"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(2) Наказанията по ал. 1, т. 1 и 2 могат да се налагат заедно с друго наказание. Глобата се събира в полза на адвокатската колегия.</w:t>
      </w:r>
    </w:p>
    <w:p w:rsidR="00A5351A" w:rsidRDefault="00DF6BD6">
      <w:pPr>
        <w:autoSpaceDE w:val="0"/>
        <w:spacing w:after="120" w:line="240"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(3) Дисциплинарните наказания се налагат, като се вземат предвид формата на вината, накърнените интереси, причините и условията, довели до извършване на нарушението, подбудите и другите смекчаващи или отегчаващи отговорността обстоятелства.</w:t>
      </w:r>
    </w:p>
    <w:p w:rsidR="00A5351A" w:rsidRDefault="00DF6BD6">
      <w:pPr>
        <w:autoSpaceDE w:val="0"/>
        <w:spacing w:after="120" w:line="240"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(4) (Изм. - ДВ, бр. 97 от 2012 г.) В маловажни случаи на нарушения председателят на дисциплинарния съд може да направи лично предупреждение на провинилия се адвокат или адвокат от Европейския съюз.</w:t>
      </w:r>
    </w:p>
    <w:p w:rsidR="00A5351A" w:rsidRDefault="00A5351A">
      <w:pPr>
        <w:autoSpaceDE w:val="0"/>
        <w:spacing w:after="120" w:line="240" w:lineRule="auto"/>
        <w:ind w:firstLine="850"/>
        <w:jc w:val="both"/>
        <w:rPr>
          <w:rFonts w:ascii="Times New Roman" w:hAnsi="Times New Roman"/>
          <w:i/>
          <w:iCs/>
          <w:sz w:val="24"/>
          <w:szCs w:val="24"/>
        </w:rPr>
      </w:pPr>
    </w:p>
    <w:p w:rsidR="00A5351A" w:rsidRDefault="00A5351A">
      <w:pPr>
        <w:autoSpaceDE w:val="0"/>
        <w:spacing w:after="120" w:line="240" w:lineRule="auto"/>
        <w:ind w:firstLine="720"/>
        <w:jc w:val="both"/>
        <w:rPr>
          <w:rFonts w:ascii="Times New Roman" w:hAnsi="Times New Roman"/>
          <w:sz w:val="24"/>
          <w:szCs w:val="24"/>
        </w:rPr>
      </w:pPr>
    </w:p>
    <w:p w:rsidR="00A5351A" w:rsidRDefault="00DF6BD6">
      <w:pPr>
        <w:autoSpaceDE w:val="0"/>
        <w:spacing w:after="120" w:line="240" w:lineRule="auto"/>
        <w:ind w:firstLine="720"/>
        <w:jc w:val="both"/>
      </w:pPr>
      <w:r>
        <w:rPr>
          <w:rFonts w:ascii="Times New Roman" w:hAnsi="Times New Roman"/>
          <w:sz w:val="24"/>
          <w:szCs w:val="24"/>
        </w:rPr>
        <w:lastRenderedPageBreak/>
        <w:t xml:space="preserve">Чл. 133а. </w:t>
      </w:r>
      <w:r>
        <w:rPr>
          <w:rFonts w:ascii="Times New Roman" w:hAnsi="Times New Roman"/>
          <w:i/>
          <w:iCs/>
          <w:sz w:val="24"/>
          <w:szCs w:val="24"/>
        </w:rPr>
        <w:t>(Нов) Не се допуска групиране на наложени дисциплинарни наказания.</w:t>
      </w:r>
    </w:p>
    <w:p w:rsidR="00A5351A" w:rsidRDefault="00A5351A">
      <w:pPr>
        <w:autoSpaceDE w:val="0"/>
        <w:spacing w:after="120" w:line="240" w:lineRule="auto"/>
        <w:ind w:firstLine="720"/>
        <w:jc w:val="both"/>
        <w:rPr>
          <w:rFonts w:ascii="Times New Roman" w:hAnsi="Times New Roman"/>
          <w:sz w:val="24"/>
          <w:szCs w:val="24"/>
          <w:shd w:val="clear" w:color="auto" w:fill="FFFFFF"/>
        </w:rPr>
      </w:pPr>
    </w:p>
    <w:p w:rsidR="00A5351A" w:rsidRDefault="00DF6BD6">
      <w:pPr>
        <w:autoSpaceDE w:val="0"/>
        <w:spacing w:after="120" w:line="240" w:lineRule="auto"/>
        <w:ind w:firstLine="720"/>
        <w:jc w:val="both"/>
      </w:pPr>
      <w:r>
        <w:rPr>
          <w:rFonts w:ascii="Times New Roman" w:hAnsi="Times New Roman"/>
          <w:sz w:val="24"/>
          <w:szCs w:val="24"/>
          <w:shd w:val="clear" w:color="auto" w:fill="FFFFFF"/>
        </w:rPr>
        <w:t xml:space="preserve">Чл. 134. </w:t>
      </w:r>
      <w:r>
        <w:rPr>
          <w:rFonts w:ascii="Times New Roman" w:hAnsi="Times New Roman"/>
          <w:sz w:val="24"/>
          <w:szCs w:val="24"/>
        </w:rPr>
        <w:t>(1)</w:t>
      </w:r>
      <w:r>
        <w:rPr>
          <w:rFonts w:ascii="Times New Roman" w:hAnsi="Times New Roman"/>
          <w:b/>
          <w:bCs/>
          <w:sz w:val="24"/>
          <w:szCs w:val="24"/>
        </w:rPr>
        <w:t xml:space="preserve"> </w:t>
      </w:r>
      <w:r>
        <w:rPr>
          <w:rFonts w:ascii="Times New Roman" w:hAnsi="Times New Roman"/>
          <w:i/>
          <w:iCs/>
          <w:sz w:val="24"/>
          <w:szCs w:val="24"/>
        </w:rPr>
        <w:t>Дисциплинарно производство се образува в срок до 1 година от откриване на нарушението и не по-късно от две години от извършването му.</w:t>
      </w:r>
    </w:p>
    <w:p w:rsidR="00A5351A" w:rsidRDefault="00DF6BD6">
      <w:pPr>
        <w:autoSpaceDE w:val="0"/>
        <w:spacing w:after="120" w:line="240" w:lineRule="auto"/>
        <w:jc w:val="both"/>
      </w:pPr>
      <w:r>
        <w:rPr>
          <w:rFonts w:ascii="Times New Roman" w:hAnsi="Times New Roman"/>
          <w:sz w:val="24"/>
          <w:szCs w:val="24"/>
        </w:rPr>
        <w:t xml:space="preserve">          </w:t>
      </w:r>
      <w:r>
        <w:rPr>
          <w:rFonts w:ascii="Times New Roman" w:hAnsi="Times New Roman"/>
          <w:sz w:val="24"/>
          <w:szCs w:val="24"/>
        </w:rPr>
        <w:tab/>
      </w:r>
      <w:r>
        <w:rPr>
          <w:rFonts w:ascii="Times New Roman" w:hAnsi="Times New Roman"/>
          <w:i/>
          <w:iCs/>
          <w:sz w:val="24"/>
          <w:szCs w:val="24"/>
        </w:rPr>
        <w:t xml:space="preserve"> </w:t>
      </w:r>
      <w:r>
        <w:rPr>
          <w:rFonts w:ascii="Times New Roman" w:hAnsi="Times New Roman"/>
          <w:sz w:val="24"/>
          <w:szCs w:val="24"/>
        </w:rPr>
        <w:t>(2) (</w:t>
      </w:r>
      <w:r>
        <w:rPr>
          <w:rFonts w:ascii="Times New Roman" w:hAnsi="Times New Roman"/>
          <w:i/>
          <w:iCs/>
          <w:sz w:val="24"/>
          <w:szCs w:val="24"/>
        </w:rPr>
        <w:t>Нова) Дисциплинарното нарушение се смята за открито от момента, в който адвокатският съвет е узнал за нарушението.</w:t>
      </w:r>
    </w:p>
    <w:p w:rsidR="00A5351A" w:rsidRDefault="00DF6BD6">
      <w:pPr>
        <w:autoSpaceDE w:val="0"/>
        <w:spacing w:after="120" w:line="240" w:lineRule="auto"/>
        <w:ind w:hanging="233"/>
        <w:jc w:val="both"/>
      </w:pP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sz w:val="24"/>
          <w:szCs w:val="24"/>
        </w:rPr>
        <w:t xml:space="preserve">(3) </w:t>
      </w:r>
      <w:r>
        <w:rPr>
          <w:rFonts w:ascii="Times New Roman" w:hAnsi="Times New Roman"/>
          <w:sz w:val="24"/>
          <w:szCs w:val="24"/>
          <w:lang w:val="en-GB"/>
        </w:rPr>
        <w:t>(</w:t>
      </w:r>
      <w:r>
        <w:rPr>
          <w:rFonts w:ascii="Times New Roman" w:hAnsi="Times New Roman"/>
          <w:i/>
          <w:iCs/>
          <w:sz w:val="24"/>
          <w:szCs w:val="24"/>
        </w:rPr>
        <w:t>Предишна ал.2</w:t>
      </w:r>
      <w:r>
        <w:rPr>
          <w:rFonts w:ascii="Times New Roman" w:hAnsi="Times New Roman"/>
          <w:sz w:val="24"/>
          <w:szCs w:val="24"/>
          <w:lang w:val="en-GB"/>
        </w:rPr>
        <w:t>)</w:t>
      </w:r>
      <w:r>
        <w:rPr>
          <w:rFonts w:ascii="Times New Roman" w:hAnsi="Times New Roman"/>
          <w:sz w:val="24"/>
          <w:szCs w:val="24"/>
        </w:rPr>
        <w:t xml:space="preserve"> По отношение на спирането и прекъсването на давността се прилагат съответните разпоредби на </w:t>
      </w:r>
      <w:hyperlink r:id="rId12" w:history="1">
        <w:proofErr w:type="spellStart"/>
        <w:r>
          <w:rPr>
            <w:rFonts w:ascii="Times New Roman" w:hAnsi="Times New Roman"/>
            <w:sz w:val="24"/>
            <w:szCs w:val="24"/>
          </w:rPr>
          <w:t>Íаказателния</w:t>
        </w:r>
        <w:proofErr w:type="spellEnd"/>
        <w:r>
          <w:rPr>
            <w:rFonts w:ascii="Times New Roman" w:hAnsi="Times New Roman"/>
            <w:sz w:val="24"/>
            <w:szCs w:val="24"/>
          </w:rPr>
          <w:t xml:space="preserve"> кодекс</w:t>
        </w:r>
      </w:hyperlink>
      <w:r>
        <w:rPr>
          <w:rFonts w:ascii="Times New Roman" w:hAnsi="Times New Roman"/>
          <w:sz w:val="24"/>
          <w:szCs w:val="24"/>
        </w:rPr>
        <w:t>.</w:t>
      </w:r>
    </w:p>
    <w:p w:rsidR="00A5351A" w:rsidRDefault="00DF6BD6">
      <w:pPr>
        <w:autoSpaceDE w:val="0"/>
        <w:spacing w:after="120" w:line="240" w:lineRule="auto"/>
        <w:jc w:val="both"/>
      </w:pPr>
      <w:r>
        <w:rPr>
          <w:rFonts w:ascii="Times New Roman" w:hAnsi="Times New Roman"/>
          <w:sz w:val="24"/>
          <w:szCs w:val="24"/>
        </w:rPr>
        <w:t xml:space="preserve">           (4) </w:t>
      </w:r>
      <w:r>
        <w:rPr>
          <w:rFonts w:ascii="Times New Roman" w:hAnsi="Times New Roman"/>
          <w:sz w:val="24"/>
          <w:szCs w:val="24"/>
          <w:lang w:val="en-GB"/>
        </w:rPr>
        <w:t>(</w:t>
      </w:r>
      <w:r>
        <w:rPr>
          <w:rFonts w:ascii="Times New Roman" w:hAnsi="Times New Roman"/>
          <w:i/>
          <w:iCs/>
          <w:sz w:val="24"/>
          <w:szCs w:val="24"/>
        </w:rPr>
        <w:t>Предишна ал.3</w:t>
      </w:r>
      <w:r>
        <w:rPr>
          <w:rFonts w:ascii="Times New Roman" w:hAnsi="Times New Roman"/>
          <w:i/>
          <w:iCs/>
          <w:sz w:val="24"/>
          <w:szCs w:val="24"/>
          <w:lang w:val="en-GB"/>
        </w:rPr>
        <w:t>)</w:t>
      </w:r>
      <w:r>
        <w:rPr>
          <w:rFonts w:ascii="Times New Roman" w:hAnsi="Times New Roman"/>
          <w:sz w:val="24"/>
          <w:szCs w:val="24"/>
        </w:rPr>
        <w:t xml:space="preserve"> Образуването на наказателно или </w:t>
      </w:r>
      <w:proofErr w:type="spellStart"/>
      <w:r>
        <w:rPr>
          <w:rFonts w:ascii="Times New Roman" w:hAnsi="Times New Roman"/>
          <w:sz w:val="24"/>
          <w:szCs w:val="24"/>
        </w:rPr>
        <w:t>административнонаказателно</w:t>
      </w:r>
      <w:proofErr w:type="spellEnd"/>
      <w:r>
        <w:rPr>
          <w:rFonts w:ascii="Times New Roman" w:hAnsi="Times New Roman"/>
          <w:sz w:val="24"/>
          <w:szCs w:val="24"/>
        </w:rPr>
        <w:t xml:space="preserve"> производство не изключва дисциплинарната отговорност и не спира давността.</w:t>
      </w:r>
    </w:p>
    <w:p w:rsidR="00A5351A" w:rsidRDefault="00DF6BD6">
      <w:pPr>
        <w:autoSpaceDE w:val="0"/>
        <w:spacing w:after="120" w:line="240" w:lineRule="auto"/>
        <w:jc w:val="both"/>
      </w:pPr>
      <w:r>
        <w:rPr>
          <w:rFonts w:ascii="Times New Roman" w:hAnsi="Times New Roman"/>
          <w:i/>
          <w:iCs/>
          <w:sz w:val="24"/>
          <w:szCs w:val="24"/>
        </w:rPr>
        <w:t xml:space="preserve">            </w:t>
      </w:r>
      <w:r>
        <w:rPr>
          <w:rFonts w:ascii="Times New Roman" w:hAnsi="Times New Roman"/>
          <w:sz w:val="24"/>
          <w:szCs w:val="24"/>
        </w:rPr>
        <w:t xml:space="preserve">(5) </w:t>
      </w:r>
      <w:r>
        <w:rPr>
          <w:rFonts w:ascii="Times New Roman" w:hAnsi="Times New Roman"/>
          <w:i/>
          <w:iCs/>
          <w:sz w:val="24"/>
          <w:szCs w:val="24"/>
        </w:rPr>
        <w:t>(Нова) Независимо от спирането или прекъсването на давността дисциплинарната отговорност се изключва, ако са изтекли три години от извършването на нарушението.</w:t>
      </w:r>
      <w:r>
        <w:rPr>
          <w:rFonts w:ascii="Times New Roman" w:hAnsi="Times New Roman"/>
          <w:sz w:val="24"/>
          <w:szCs w:val="24"/>
        </w:rPr>
        <w:tab/>
      </w:r>
    </w:p>
    <w:p w:rsidR="00A5351A" w:rsidRDefault="00A5351A">
      <w:pPr>
        <w:autoSpaceDE w:val="0"/>
        <w:spacing w:after="120" w:line="240" w:lineRule="auto"/>
        <w:ind w:firstLine="708"/>
        <w:jc w:val="both"/>
        <w:rPr>
          <w:rFonts w:ascii="Times New Roman" w:hAnsi="Times New Roman"/>
          <w:sz w:val="24"/>
          <w:szCs w:val="24"/>
          <w:shd w:val="clear" w:color="auto" w:fill="FFFFFF"/>
        </w:rPr>
      </w:pPr>
    </w:p>
    <w:p w:rsidR="00A5351A" w:rsidRDefault="00DF6BD6">
      <w:pPr>
        <w:autoSpaceDE w:val="0"/>
        <w:spacing w:after="120" w:line="240" w:lineRule="auto"/>
        <w:ind w:firstLine="708"/>
        <w:jc w:val="both"/>
      </w:pPr>
      <w:r>
        <w:rPr>
          <w:rFonts w:ascii="Times New Roman" w:hAnsi="Times New Roman"/>
          <w:sz w:val="24"/>
          <w:szCs w:val="24"/>
          <w:shd w:val="clear" w:color="auto" w:fill="FFFFFF"/>
        </w:rPr>
        <w:t>Чл. 135</w:t>
      </w:r>
      <w:r>
        <w:rPr>
          <w:rFonts w:ascii="Times New Roman" w:hAnsi="Times New Roman"/>
          <w:b/>
          <w:bCs/>
          <w:sz w:val="24"/>
          <w:szCs w:val="24"/>
        </w:rPr>
        <w:t xml:space="preserve">. </w:t>
      </w:r>
      <w:r>
        <w:rPr>
          <w:rFonts w:ascii="Times New Roman" w:hAnsi="Times New Roman"/>
          <w:sz w:val="24"/>
          <w:szCs w:val="24"/>
        </w:rPr>
        <w:t>(1)</w:t>
      </w:r>
      <w:r>
        <w:rPr>
          <w:rFonts w:ascii="Times New Roman" w:hAnsi="Times New Roman"/>
          <w:b/>
          <w:bCs/>
          <w:sz w:val="24"/>
          <w:szCs w:val="24"/>
        </w:rPr>
        <w:t xml:space="preserve"> </w:t>
      </w:r>
      <w:r>
        <w:rPr>
          <w:rFonts w:ascii="Times New Roman" w:hAnsi="Times New Roman"/>
          <w:sz w:val="24"/>
          <w:szCs w:val="24"/>
        </w:rPr>
        <w:t xml:space="preserve">(Изм. - ДВ, бр. 97 от 2012 г.) Всеки дисциплинарно наказан адвокат или адвокат от Европейския съюз може да бъде реабилитиран от </w:t>
      </w:r>
      <w:r>
        <w:rPr>
          <w:rFonts w:ascii="Times New Roman" w:hAnsi="Times New Roman"/>
          <w:i/>
          <w:iCs/>
          <w:sz w:val="24"/>
          <w:szCs w:val="24"/>
        </w:rPr>
        <w:t>дисциплинарния съд, наложил последното наказание</w:t>
      </w:r>
      <w:r>
        <w:rPr>
          <w:rFonts w:ascii="Times New Roman" w:hAnsi="Times New Roman"/>
          <w:b/>
          <w:bCs/>
          <w:sz w:val="24"/>
          <w:szCs w:val="24"/>
        </w:rPr>
        <w:t xml:space="preserve">, </w:t>
      </w:r>
      <w:r>
        <w:rPr>
          <w:rFonts w:ascii="Times New Roman" w:hAnsi="Times New Roman"/>
          <w:sz w:val="24"/>
          <w:szCs w:val="24"/>
        </w:rPr>
        <w:t xml:space="preserve">в случай че в продължение на три години от изтърпяване на наказанието </w:t>
      </w:r>
      <w:r>
        <w:rPr>
          <w:rFonts w:ascii="Times New Roman" w:hAnsi="Times New Roman"/>
          <w:i/>
          <w:iCs/>
          <w:sz w:val="24"/>
          <w:szCs w:val="24"/>
        </w:rPr>
        <w:t xml:space="preserve">по чл. 133, т. 1 </w:t>
      </w:r>
      <w:r>
        <w:rPr>
          <w:rFonts w:ascii="Times New Roman" w:hAnsi="Times New Roman"/>
          <w:sz w:val="24"/>
          <w:szCs w:val="24"/>
          <w:shd w:val="clear" w:color="auto" w:fill="FFFFFF"/>
        </w:rPr>
        <w:t xml:space="preserve">– </w:t>
      </w:r>
      <w:r>
        <w:rPr>
          <w:rFonts w:ascii="Times New Roman" w:hAnsi="Times New Roman"/>
          <w:i/>
          <w:iCs/>
          <w:sz w:val="24"/>
          <w:szCs w:val="24"/>
        </w:rPr>
        <w:t xml:space="preserve">4 и в продължение на пет години от изтърпяване на наказанието по чл. 133, т. 5 </w:t>
      </w:r>
      <w:r>
        <w:rPr>
          <w:rFonts w:ascii="Times New Roman" w:hAnsi="Times New Roman"/>
          <w:sz w:val="24"/>
          <w:szCs w:val="24"/>
        </w:rPr>
        <w:t xml:space="preserve">не е извършил друго дисциплинарно нарушение, спрямо него няма друго висящо  дисциплинарно производство, </w:t>
      </w:r>
      <w:r>
        <w:rPr>
          <w:rFonts w:ascii="Times New Roman" w:hAnsi="Times New Roman"/>
          <w:i/>
          <w:iCs/>
          <w:sz w:val="24"/>
          <w:szCs w:val="24"/>
        </w:rPr>
        <w:t>възстановил е</w:t>
      </w:r>
      <w:r>
        <w:rPr>
          <w:rFonts w:ascii="Times New Roman" w:hAnsi="Times New Roman"/>
          <w:sz w:val="24"/>
          <w:szCs w:val="24"/>
        </w:rPr>
        <w:t xml:space="preserve"> вредите, причинени от дисциплинарното нарушение, </w:t>
      </w:r>
      <w:r>
        <w:rPr>
          <w:rFonts w:ascii="Times New Roman" w:hAnsi="Times New Roman"/>
          <w:i/>
          <w:iCs/>
          <w:sz w:val="24"/>
          <w:szCs w:val="24"/>
        </w:rPr>
        <w:t>и е заплатил дължимите вноски към адвокатската колегия и Висшия адвокатски съвет, както и разноските по дисциплинарното производство.</w:t>
      </w:r>
    </w:p>
    <w:p w:rsidR="00A5351A" w:rsidRDefault="00DF6BD6">
      <w:pPr>
        <w:autoSpaceDE w:val="0"/>
        <w:spacing w:after="120" w:line="240"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(2) (Изм. - ДВ, бр. 97 от 2012 г.) При реабилитация решението за дисциплинарно осъждане се заличава от досието на реабилитирания адвокат или адвокат от Европейския съюз.</w:t>
      </w:r>
    </w:p>
    <w:p w:rsidR="00A5351A" w:rsidRDefault="00DF6BD6">
      <w:pPr>
        <w:autoSpaceDE w:val="0"/>
        <w:spacing w:after="120" w:line="240"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(3) (Изм. - ДВ, бр. 97 от 2012 г.) Реабилитация може да се иска и от наследниците на наказания адвокат или адвокат от Европейския съюз.</w:t>
      </w:r>
    </w:p>
    <w:p w:rsidR="00A5351A" w:rsidRDefault="00DF6BD6">
      <w:pPr>
        <w:autoSpaceDE w:val="0"/>
        <w:spacing w:after="120" w:line="240"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(4) Реабилитацията заличава всички последици от дисциплинарното наказание.</w:t>
      </w:r>
    </w:p>
    <w:p w:rsidR="00A5351A" w:rsidRDefault="00A5351A">
      <w:pPr>
        <w:autoSpaceDE w:val="0"/>
        <w:spacing w:after="120" w:line="240" w:lineRule="auto"/>
        <w:rPr>
          <w:rFonts w:ascii="Times New Roman" w:hAnsi="Times New Roman"/>
          <w:sz w:val="24"/>
          <w:szCs w:val="24"/>
          <w:shd w:val="clear" w:color="auto" w:fill="FFFFFF"/>
        </w:rPr>
      </w:pPr>
    </w:p>
    <w:p w:rsidR="00A5351A" w:rsidRDefault="00DF6BD6">
      <w:pPr>
        <w:autoSpaceDE w:val="0"/>
        <w:spacing w:after="120" w:line="240" w:lineRule="auto"/>
        <w:jc w:val="center"/>
      </w:pPr>
      <w:r>
        <w:rPr>
          <w:rFonts w:ascii="Times New Roman" w:hAnsi="Times New Roman"/>
          <w:b/>
          <w:bCs/>
          <w:sz w:val="24"/>
          <w:szCs w:val="24"/>
          <w:shd w:val="clear" w:color="auto" w:fill="FFFFFF"/>
        </w:rPr>
        <w:t>Раздел II</w:t>
      </w:r>
      <w:r>
        <w:rPr>
          <w:rFonts w:ascii="Times New Roman" w:hAnsi="Times New Roman"/>
          <w:b/>
          <w:bCs/>
          <w:sz w:val="24"/>
          <w:szCs w:val="24"/>
          <w:shd w:val="clear" w:color="auto" w:fill="FFFFFF"/>
        </w:rPr>
        <w:br/>
        <w:t>Дисциплинарно производство</w:t>
      </w:r>
    </w:p>
    <w:p w:rsidR="00A5351A" w:rsidRDefault="00DF6BD6">
      <w:pPr>
        <w:autoSpaceDE w:val="0"/>
        <w:spacing w:after="120" w:line="240" w:lineRule="auto"/>
        <w:ind w:firstLine="708"/>
        <w:jc w:val="both"/>
      </w:pPr>
      <w:r>
        <w:rPr>
          <w:rFonts w:ascii="Times New Roman" w:hAnsi="Times New Roman"/>
          <w:sz w:val="24"/>
          <w:szCs w:val="24"/>
          <w:shd w:val="clear" w:color="auto" w:fill="FFFFFF"/>
        </w:rPr>
        <w:t xml:space="preserve">Чл. 136. </w:t>
      </w:r>
      <w:r>
        <w:rPr>
          <w:rFonts w:ascii="Times New Roman" w:hAnsi="Times New Roman"/>
          <w:sz w:val="24"/>
          <w:szCs w:val="24"/>
        </w:rPr>
        <w:t>(1) Дисциплинарно производство се образува с решение на адвокатския съвет</w:t>
      </w:r>
      <w:r>
        <w:rPr>
          <w:rFonts w:ascii="Times New Roman" w:hAnsi="Times New Roman"/>
          <w:i/>
          <w:iCs/>
          <w:sz w:val="24"/>
          <w:szCs w:val="24"/>
        </w:rPr>
        <w:t xml:space="preserve">, а когато е срещу член на органи на адвокатска колегия, </w:t>
      </w:r>
      <w:r>
        <w:rPr>
          <w:rFonts w:ascii="Times New Roman" w:hAnsi="Times New Roman"/>
          <w:sz w:val="24"/>
          <w:szCs w:val="24"/>
        </w:rPr>
        <w:t xml:space="preserve">на Висшия адвокатски съвет, </w:t>
      </w:r>
      <w:r>
        <w:rPr>
          <w:rFonts w:ascii="Times New Roman" w:hAnsi="Times New Roman"/>
          <w:i/>
          <w:iCs/>
          <w:sz w:val="24"/>
          <w:szCs w:val="24"/>
        </w:rPr>
        <w:t>на Висшия дисциплинарен съд или на Висшия контролен съвет – с решение на Висшия адвокатски съвет</w:t>
      </w:r>
      <w:r>
        <w:rPr>
          <w:rFonts w:ascii="Times New Roman" w:hAnsi="Times New Roman"/>
          <w:b/>
          <w:bCs/>
          <w:sz w:val="24"/>
          <w:szCs w:val="24"/>
        </w:rPr>
        <w:t xml:space="preserve">, </w:t>
      </w:r>
      <w:r>
        <w:rPr>
          <w:rFonts w:ascii="Times New Roman" w:hAnsi="Times New Roman"/>
          <w:sz w:val="24"/>
          <w:szCs w:val="24"/>
        </w:rPr>
        <w:t xml:space="preserve">при писмено съобщение от държавни органи, юридически или физически лица, както и публикации в медиите, </w:t>
      </w:r>
      <w:r>
        <w:rPr>
          <w:rFonts w:ascii="Times New Roman" w:hAnsi="Times New Roman"/>
          <w:i/>
          <w:iCs/>
          <w:sz w:val="24"/>
          <w:szCs w:val="24"/>
        </w:rPr>
        <w:t xml:space="preserve">когато са налице </w:t>
      </w:r>
      <w:r>
        <w:rPr>
          <w:rFonts w:ascii="Times New Roman" w:hAnsi="Times New Roman"/>
          <w:sz w:val="24"/>
          <w:szCs w:val="24"/>
        </w:rPr>
        <w:t xml:space="preserve">достатъчно данни за извършено дисциплинарно нарушение. </w:t>
      </w:r>
      <w:r>
        <w:rPr>
          <w:rFonts w:ascii="Times New Roman" w:hAnsi="Times New Roman"/>
          <w:i/>
          <w:iCs/>
          <w:sz w:val="24"/>
          <w:szCs w:val="24"/>
        </w:rPr>
        <w:t xml:space="preserve">При констатиране на данни за дисциплинарно нарушение адвокатският съвет или Висшият адвокатски съвет може да се </w:t>
      </w:r>
      <w:proofErr w:type="spellStart"/>
      <w:r>
        <w:rPr>
          <w:rFonts w:ascii="Times New Roman" w:hAnsi="Times New Roman"/>
          <w:i/>
          <w:iCs/>
          <w:sz w:val="24"/>
          <w:szCs w:val="24"/>
        </w:rPr>
        <w:t>самосезира</w:t>
      </w:r>
      <w:proofErr w:type="spellEnd"/>
      <w:r>
        <w:rPr>
          <w:rFonts w:ascii="Times New Roman" w:hAnsi="Times New Roman"/>
          <w:i/>
          <w:iCs/>
          <w:sz w:val="24"/>
          <w:szCs w:val="24"/>
        </w:rPr>
        <w:t>.</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Анонимните съобщения не представляват законен повод за образуване на дисциплинарно производство.</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Достатъчно данни за образуване на дисциплинарно производство са налице, когато може да се направи основателно предположение за извършено дисциплинарно нарушение.</w:t>
      </w:r>
    </w:p>
    <w:p w:rsidR="00A5351A" w:rsidRDefault="00DF6BD6">
      <w:pPr>
        <w:widowControl w:val="0"/>
        <w:autoSpaceDE w:val="0"/>
        <w:spacing w:after="120" w:line="240" w:lineRule="auto"/>
        <w:ind w:firstLine="720"/>
        <w:jc w:val="both"/>
        <w:rPr>
          <w:rFonts w:ascii="Times New Roman" w:hAnsi="Times New Roman"/>
          <w:i/>
          <w:iCs/>
          <w:sz w:val="24"/>
          <w:szCs w:val="24"/>
        </w:rPr>
      </w:pPr>
      <w:r>
        <w:rPr>
          <w:rFonts w:ascii="Times New Roman" w:hAnsi="Times New Roman"/>
          <w:i/>
          <w:iCs/>
          <w:sz w:val="24"/>
          <w:szCs w:val="24"/>
        </w:rPr>
        <w:lastRenderedPageBreak/>
        <w:t xml:space="preserve"> (4) (Нова) В случай че след извършване на дисциплинарното нарушение адвокатът  се е преместил в друга адвокатска колегия, производството по глава тринадесета, раздел втори се осъществява от адвокатския съвет и дисциплинарния съд на колегията, в която се е преместил. </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pPr>
      <w:r>
        <w:rPr>
          <w:rFonts w:ascii="Times New Roman" w:hAnsi="Times New Roman"/>
          <w:sz w:val="24"/>
          <w:szCs w:val="24"/>
          <w:shd w:val="clear" w:color="auto" w:fill="FFFFFF"/>
        </w:rPr>
        <w:t xml:space="preserve">Чл. 137. </w:t>
      </w:r>
      <w:r>
        <w:rPr>
          <w:rFonts w:ascii="Times New Roman" w:hAnsi="Times New Roman"/>
          <w:i/>
          <w:iCs/>
          <w:sz w:val="24"/>
          <w:szCs w:val="24"/>
        </w:rPr>
        <w:t xml:space="preserve">(1) (Изм. - ДВ, бр. 97 от 2012 г.) </w:t>
      </w:r>
      <w:r>
        <w:rPr>
          <w:rFonts w:ascii="Times New Roman" w:hAnsi="Times New Roman"/>
          <w:sz w:val="24"/>
          <w:szCs w:val="24"/>
        </w:rPr>
        <w:t xml:space="preserve">След постъпване на съобщение </w:t>
      </w:r>
      <w:r>
        <w:rPr>
          <w:rFonts w:ascii="Times New Roman" w:hAnsi="Times New Roman"/>
          <w:i/>
          <w:iCs/>
          <w:sz w:val="24"/>
          <w:szCs w:val="24"/>
        </w:rPr>
        <w:t xml:space="preserve">или при </w:t>
      </w:r>
      <w:proofErr w:type="spellStart"/>
      <w:r>
        <w:rPr>
          <w:rFonts w:ascii="Times New Roman" w:hAnsi="Times New Roman"/>
          <w:i/>
          <w:iCs/>
          <w:sz w:val="24"/>
          <w:szCs w:val="24"/>
        </w:rPr>
        <w:t>самосезиране</w:t>
      </w:r>
      <w:proofErr w:type="spellEnd"/>
      <w:r>
        <w:rPr>
          <w:rFonts w:ascii="Times New Roman" w:hAnsi="Times New Roman"/>
          <w:sz w:val="24"/>
          <w:szCs w:val="24"/>
        </w:rPr>
        <w:t xml:space="preserve"> за извършено дисциплинарно нарушение</w:t>
      </w:r>
      <w:r>
        <w:rPr>
          <w:rFonts w:ascii="Times New Roman" w:hAnsi="Times New Roman"/>
          <w:i/>
          <w:iCs/>
          <w:sz w:val="24"/>
          <w:szCs w:val="24"/>
        </w:rPr>
        <w:t xml:space="preserve"> председателят на адвокатската колегия е длъжен в срок от седем дни да уведоми адвоката или адвоката от Европейския съюз, който може да даде обяснение в 7-дневен срок от уведомлението.</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(2) След изтичане на срока по ал. 1 председателят на адвокатския съвет възлага на докладчик – основен или резервен член на съвета, извършването на проверка за наличие на основание за образуване на дисциплинарно производство. Проверката следва да се извърши в едномесечен срок.</w:t>
      </w:r>
    </w:p>
    <w:p w:rsidR="00A5351A" w:rsidRDefault="00DF6BD6">
      <w:pPr>
        <w:autoSpaceDE w:val="0"/>
        <w:spacing w:after="120" w:line="240" w:lineRule="auto"/>
        <w:jc w:val="both"/>
      </w:pPr>
      <w:r>
        <w:rPr>
          <w:rFonts w:ascii="Times New Roman" w:hAnsi="Times New Roman"/>
          <w:sz w:val="24"/>
          <w:szCs w:val="24"/>
        </w:rPr>
        <w:t xml:space="preserve">              (3)</w:t>
      </w:r>
      <w:r>
        <w:rPr>
          <w:rFonts w:ascii="Times New Roman" w:hAnsi="Times New Roman"/>
          <w:b/>
          <w:bCs/>
          <w:sz w:val="24"/>
          <w:szCs w:val="24"/>
        </w:rPr>
        <w:t xml:space="preserve"> </w:t>
      </w:r>
      <w:r>
        <w:rPr>
          <w:rFonts w:ascii="Times New Roman" w:hAnsi="Times New Roman"/>
          <w:sz w:val="24"/>
          <w:szCs w:val="24"/>
        </w:rPr>
        <w:t xml:space="preserve">(Изм. - ДВ, бр. 97 от 2012 г.) На докладчика може да бъде направен отвод </w:t>
      </w:r>
      <w:r>
        <w:rPr>
          <w:rFonts w:ascii="Times New Roman" w:hAnsi="Times New Roman"/>
          <w:i/>
          <w:iCs/>
          <w:sz w:val="24"/>
          <w:szCs w:val="24"/>
        </w:rPr>
        <w:t>пред председателя на колегията</w:t>
      </w:r>
      <w:r>
        <w:rPr>
          <w:rFonts w:ascii="Times New Roman" w:hAnsi="Times New Roman"/>
          <w:sz w:val="24"/>
          <w:szCs w:val="24"/>
        </w:rPr>
        <w:t xml:space="preserve">, когато адвокатът или адвокатът от Европейския съюз има основателни съмнения в неговата безпристрастност. Докладчикът е длъжен да се отведе сам, ако са му известни обстоятелства, които могат да поставят под съмнение неговата безпристрастност. При </w:t>
      </w:r>
      <w:r>
        <w:rPr>
          <w:rFonts w:ascii="Times New Roman" w:hAnsi="Times New Roman"/>
          <w:i/>
          <w:iCs/>
          <w:sz w:val="24"/>
          <w:szCs w:val="24"/>
        </w:rPr>
        <w:t xml:space="preserve">приемане  на отвода от </w:t>
      </w:r>
      <w:r>
        <w:rPr>
          <w:rFonts w:ascii="Times New Roman" w:hAnsi="Times New Roman"/>
          <w:sz w:val="24"/>
          <w:szCs w:val="24"/>
        </w:rPr>
        <w:t xml:space="preserve">председателя на </w:t>
      </w:r>
      <w:r>
        <w:rPr>
          <w:rFonts w:ascii="Times New Roman" w:hAnsi="Times New Roman"/>
          <w:i/>
          <w:iCs/>
          <w:sz w:val="24"/>
          <w:szCs w:val="24"/>
        </w:rPr>
        <w:t xml:space="preserve">колегията, същият </w:t>
      </w:r>
      <w:r>
        <w:rPr>
          <w:rFonts w:ascii="Times New Roman" w:hAnsi="Times New Roman"/>
          <w:sz w:val="24"/>
          <w:szCs w:val="24"/>
        </w:rPr>
        <w:t>определя нов докладчик.</w:t>
      </w:r>
    </w:p>
    <w:p w:rsidR="00A5351A" w:rsidRDefault="00DF6BD6">
      <w:pPr>
        <w:autoSpaceDE w:val="0"/>
        <w:spacing w:after="120" w:line="240" w:lineRule="auto"/>
        <w:ind w:firstLine="850"/>
        <w:jc w:val="both"/>
      </w:pPr>
      <w:r>
        <w:rPr>
          <w:rFonts w:ascii="Times New Roman" w:hAnsi="Times New Roman"/>
          <w:sz w:val="24"/>
          <w:szCs w:val="24"/>
        </w:rPr>
        <w:t xml:space="preserve">(4) В случай че проверката трябва да се извърши в района на друга адвокатска колегия, тя може да се изпълни по делегация от докладчик, определен от председателя на </w:t>
      </w:r>
      <w:r>
        <w:rPr>
          <w:rFonts w:ascii="Times New Roman" w:hAnsi="Times New Roman"/>
          <w:i/>
          <w:iCs/>
          <w:sz w:val="24"/>
          <w:szCs w:val="24"/>
        </w:rPr>
        <w:t>адвокатската колегия</w:t>
      </w:r>
      <w:r>
        <w:rPr>
          <w:rFonts w:ascii="Times New Roman" w:hAnsi="Times New Roman"/>
          <w:sz w:val="24"/>
          <w:szCs w:val="24"/>
        </w:rPr>
        <w:t xml:space="preserve">, в чийто район ще се извърши действието. </w:t>
      </w:r>
      <w:r>
        <w:rPr>
          <w:rFonts w:ascii="Times New Roman" w:hAnsi="Times New Roman"/>
          <w:i/>
          <w:iCs/>
          <w:sz w:val="24"/>
          <w:szCs w:val="24"/>
        </w:rPr>
        <w:t>Проверката по делегация следва да се извърши в едномесечен срок.</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(5) След приключване на проверката в първото заседание на адвокатския съвет докладчикът докладва писмено за резултата й. В същото заседание адвокатският съвет се произнася с решение за образуване или отказ да се образува дисциплинарно производство. При необходимост адвокатският съвет разпорежда извършването на допълнителна проверка в 14-дневен срок. Ново връщане за проверка е недопустимо.</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(6) Отказът за образуване на дисциплинарно производство може да се обжалва от заинтересуваното лице в 14-дневен срок от съобщението пред Висшия адвокатски съвет.</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(7) (Доп. - ДВ, бр. 97 от 2012 г.) Дисциплинарно обвинение се изготвя, внася и поддържа пред дисциплинарния съд от докладчика, извършил проверката по конкретния случай, или от определен от адвокатския съвет член на съвета. Решението заедно с преписката и копие от досието на адвоката или на адвоката от Европейския съюз се изпраща на дисциплинарния съд.</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(8) (Изм. - ДВ, бр. 97 от 2012 г.) Компетентният дисциплинарен съд е дисциплинарният съд на колегията, в която е вписан адвокатът или адвокатът от Европейския съюз, съответно Висшият дисциплинарен съд в случаите по чл. 129, ал. 1.</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(9) За извършено дисциплинарно нарушение извън пределите на страната решението за образуване или отказът да се образува дисциплинарно производство се взема от Софийския адвокатски съвет, а дисциплинарното дело се разглежда от дисциплинарния съд при Софийската адвокатска колегия.</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(10) (Доп. - ДВ, бр. 97 от 2012 г.) Адвокатският съвет уведомява компетентния орган в държавата, където чуждестранен адвокат или адвокат от Европейския съюз, който упражнява адвокатска професия в България, е придобил адвокатска правоспособност, за извършеното от </w:t>
      </w:r>
      <w:r>
        <w:rPr>
          <w:rFonts w:ascii="Times New Roman" w:hAnsi="Times New Roman"/>
          <w:sz w:val="24"/>
          <w:szCs w:val="24"/>
          <w:shd w:val="clear" w:color="auto" w:fill="FFFFFF"/>
        </w:rPr>
        <w:lastRenderedPageBreak/>
        <w:t>него дисциплинарно нарушение и му изпраща препис от решението за образуване на дисциплинарно производство, като при поискване му предоставя и всички налични данни и доказателства, събрани в хода на проверката.</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138. (1) Председателят на дисциплинарния съд образува дисциплинарно дело и определя състава, който ще го разгледа.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Заседанието по дисциплинарното дело се насрочва не по-късно от един месец от образуването му.</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(Изм. - ДВ, бр. 97 от 2012 г.) Препис от дисциплинарното обвинение с писмените доказателства, заедно с уведомление за датата на заседанието, се изпраща на адвоката или адвоката от Европейския съюз.</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(4) (Изм. - ДВ, бр. 97 от 2012 г.) Адвокатът или адвокатът от Европейския съюз може в 7-дневен срок от получаването да направи възражение и да посочи доказателства в негова подкрепа.</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139. (1) (Изм. - ДВ, бр. 97 от 2012 г.) Дисциплинарният съд разглежда делото с участието на обвинителя, дисциплинарно обвинения адвокат или адвокат от Европейския съюз и заинтересуваното лице. Неявяването на дисциплинарно обвинения адвокат или адвокат от Европейския съюз не е пречка за разглеждане на делото.</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(Изм. - ДВ, бр. 97 от 2012 г.) Ако дисциплинарно обвиненият адвокат или адвокат от Европейския съюз не е уведомил адвокатския съвет за промяна на своя адрес, обявлението за образуване на дисциплинарно производство и за неговото насрочване се поставя в адвокатския съвет, като призоваването му се смята за редовно. Същото правило важи и за заинтересуваното лице, ако е променило адреса си, без да уведоми адвокатския съвет.</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Член на състава на съда подлежи на отвод, ако са налице основанията по чл. 137, ал. 3.</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(4) (Изм. - ДВ, бр. 97 от 2012 г.) Дисциплинарно обвиненият адвокат или адвокат от Европейския съюз има право на адвокатска защита.</w:t>
      </w:r>
    </w:p>
    <w:p w:rsidR="00A5351A" w:rsidRDefault="00DF6BD6">
      <w:pPr>
        <w:autoSpaceDE w:val="0"/>
        <w:spacing w:after="120" w:line="240" w:lineRule="auto"/>
        <w:ind w:firstLine="850"/>
        <w:jc w:val="both"/>
      </w:pPr>
      <w:r>
        <w:rPr>
          <w:rFonts w:ascii="Times New Roman" w:hAnsi="Times New Roman"/>
          <w:sz w:val="24"/>
          <w:szCs w:val="24"/>
        </w:rPr>
        <w:t>(5) Дисциплинарният съд допуска доказателствата,</w:t>
      </w:r>
      <w:r>
        <w:rPr>
          <w:rFonts w:ascii="Times New Roman" w:hAnsi="Times New Roman"/>
          <w:i/>
          <w:iCs/>
          <w:sz w:val="24"/>
          <w:szCs w:val="24"/>
        </w:rPr>
        <w:t xml:space="preserve"> </w:t>
      </w:r>
      <w:r>
        <w:rPr>
          <w:rFonts w:ascii="Times New Roman" w:hAnsi="Times New Roman"/>
          <w:sz w:val="24"/>
          <w:szCs w:val="24"/>
        </w:rPr>
        <w:t>които са от значение за изясняване на делото.</w:t>
      </w:r>
    </w:p>
    <w:p w:rsidR="00A5351A" w:rsidRDefault="00DF6BD6">
      <w:pPr>
        <w:autoSpaceDE w:val="0"/>
        <w:spacing w:after="120" w:line="240" w:lineRule="auto"/>
        <w:ind w:firstLine="850"/>
        <w:jc w:val="both"/>
      </w:pPr>
      <w:r>
        <w:rPr>
          <w:rFonts w:ascii="Times New Roman" w:hAnsi="Times New Roman"/>
          <w:sz w:val="24"/>
          <w:szCs w:val="24"/>
        </w:rPr>
        <w:t xml:space="preserve">(6) </w:t>
      </w:r>
      <w:r>
        <w:rPr>
          <w:rFonts w:ascii="Times New Roman" w:hAnsi="Times New Roman"/>
          <w:i/>
          <w:iCs/>
          <w:sz w:val="24"/>
          <w:szCs w:val="24"/>
        </w:rPr>
        <w:t>Доколкото в настоящия раздел липсват други правила, се прилага Наказателно-процесуалния кодекс само с оглед процедурата по налагане на дисциплинарни наказания.</w:t>
      </w:r>
    </w:p>
    <w:p w:rsidR="00A5351A" w:rsidRDefault="00A5351A">
      <w:pPr>
        <w:autoSpaceDE w:val="0"/>
        <w:spacing w:after="120" w:line="240" w:lineRule="auto"/>
        <w:ind w:firstLine="720"/>
        <w:jc w:val="both"/>
        <w:rPr>
          <w:rFonts w:ascii="Times New Roman" w:hAnsi="Times New Roman"/>
          <w:sz w:val="24"/>
          <w:szCs w:val="24"/>
          <w:shd w:val="clear" w:color="auto" w:fill="FFFFFF"/>
        </w:rPr>
      </w:pPr>
    </w:p>
    <w:p w:rsidR="00A5351A" w:rsidRDefault="00DF6BD6">
      <w:pPr>
        <w:autoSpaceDE w:val="0"/>
        <w:spacing w:after="120" w:line="240" w:lineRule="auto"/>
        <w:ind w:firstLine="720"/>
        <w:jc w:val="both"/>
      </w:pPr>
      <w:r>
        <w:rPr>
          <w:rFonts w:ascii="Times New Roman" w:hAnsi="Times New Roman"/>
          <w:sz w:val="24"/>
          <w:szCs w:val="24"/>
          <w:shd w:val="clear" w:color="auto" w:fill="FFFFFF"/>
        </w:rPr>
        <w:t xml:space="preserve">Чл. 140. </w:t>
      </w:r>
      <w:r>
        <w:rPr>
          <w:rFonts w:ascii="Times New Roman" w:hAnsi="Times New Roman"/>
          <w:sz w:val="24"/>
          <w:szCs w:val="24"/>
        </w:rPr>
        <w:t>(1)</w:t>
      </w:r>
      <w:r>
        <w:rPr>
          <w:rFonts w:ascii="Times New Roman" w:hAnsi="Times New Roman"/>
          <w:b/>
          <w:bCs/>
          <w:sz w:val="24"/>
          <w:szCs w:val="24"/>
        </w:rPr>
        <w:t xml:space="preserve"> </w:t>
      </w:r>
      <w:r>
        <w:rPr>
          <w:rFonts w:ascii="Times New Roman" w:hAnsi="Times New Roman"/>
          <w:sz w:val="24"/>
          <w:szCs w:val="24"/>
        </w:rPr>
        <w:t xml:space="preserve">(Изм. - ДВ, бр. 97 от 2012 г.) Дисциплинарният съд се произнася с решение, с което налага дисциплинарно наказание на адвоката или на адвоката от Европейския съюз или го оправдава. </w:t>
      </w:r>
      <w:r>
        <w:rPr>
          <w:rFonts w:ascii="Times New Roman" w:hAnsi="Times New Roman"/>
          <w:i/>
          <w:iCs/>
          <w:sz w:val="24"/>
          <w:szCs w:val="24"/>
        </w:rPr>
        <w:t>С решението съдът се произнася и по разноските.</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(2) Решението се взема на тайно съвещание с мнозинство на членовете на състава и се обявява чрез прочитането му от председателя на състава.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Член на състава, който не е съгласен с мнението на мнозинството, подписва решението с особено мнение, което се прилага към решението.</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(4) Мотивите на решението и мотивите на особеното мнение се изготвят и обявяват заедно с решението. По изключение съставът може да постанови те да се депозират в 7-дневен срок от обявяване на решението.</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141. (1) Решението на дисциплинарния съд може да се обжалва от страните в 14-дневен срок от обявяването му чрез дисциплинарния съд до Висшия дисциплинарен съд.</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Висшият дисциплинарен съд насрочва делото и го разглежда в срок не по-дълъг от един месец.</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При разглеждане на дело във Висшия дисциплинарен съд задължително участва член на Висшия адвокатски съвет, който дава становище по основателността на жалбата.</w:t>
      </w:r>
    </w:p>
    <w:p w:rsidR="00A5351A" w:rsidRDefault="00DF6BD6">
      <w:pPr>
        <w:autoSpaceDE w:val="0"/>
        <w:spacing w:after="120" w:line="240" w:lineRule="auto"/>
        <w:ind w:firstLine="850"/>
        <w:jc w:val="both"/>
        <w:rPr>
          <w:rFonts w:ascii="Times New Roman" w:hAnsi="Times New Roman"/>
          <w:i/>
          <w:iCs/>
          <w:sz w:val="24"/>
          <w:szCs w:val="24"/>
        </w:rPr>
      </w:pPr>
      <w:r>
        <w:rPr>
          <w:rFonts w:ascii="Times New Roman" w:hAnsi="Times New Roman"/>
          <w:i/>
          <w:iCs/>
          <w:sz w:val="24"/>
          <w:szCs w:val="24"/>
        </w:rPr>
        <w:t xml:space="preserve"> (4) (Нова) При осъществяване на дейността си в дисциплинарните производства, членовете на адвокатските съвети, дисциплинарните съдилища, Висшия дисциплинарен съд и Висшия адвокатски съвет не носят наказателна, гражданска и дисциплинарна отговорност за техните служебни действия и постановените от тях актове. </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142. (1) Висшият дисциплинарен съд разглежда делото по реда на чл. 138 - 140.</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Висшият дисциплинарен съд може да събира нови доказателства по искане на страните и служебно.</w:t>
      </w:r>
    </w:p>
    <w:p w:rsidR="00A5351A" w:rsidRDefault="00A5351A">
      <w:pPr>
        <w:autoSpaceDE w:val="0"/>
        <w:spacing w:after="120" w:line="240" w:lineRule="auto"/>
        <w:ind w:firstLine="850"/>
        <w:jc w:val="both"/>
        <w:rPr>
          <w:rFonts w:ascii="Times New Roman" w:hAnsi="Times New Roman"/>
          <w:sz w:val="24"/>
          <w:szCs w:val="24"/>
        </w:rPr>
      </w:pPr>
    </w:p>
    <w:p w:rsidR="00A5351A" w:rsidRDefault="00DF6BD6">
      <w:pPr>
        <w:autoSpaceDE w:val="0"/>
        <w:spacing w:after="120" w:line="240" w:lineRule="auto"/>
        <w:ind w:firstLine="850"/>
        <w:jc w:val="both"/>
      </w:pPr>
      <w:r>
        <w:rPr>
          <w:rFonts w:ascii="Times New Roman" w:hAnsi="Times New Roman"/>
          <w:sz w:val="24"/>
          <w:szCs w:val="24"/>
        </w:rPr>
        <w:t>Чл. 142а.</w:t>
      </w:r>
      <w:r>
        <w:rPr>
          <w:rFonts w:ascii="Times New Roman" w:hAnsi="Times New Roman"/>
          <w:i/>
          <w:iCs/>
          <w:sz w:val="24"/>
          <w:szCs w:val="24"/>
        </w:rPr>
        <w:t xml:space="preserve"> (Нов) </w:t>
      </w:r>
      <w:r>
        <w:rPr>
          <w:rFonts w:ascii="Times New Roman" w:hAnsi="Times New Roman"/>
          <w:sz w:val="24"/>
          <w:szCs w:val="24"/>
        </w:rPr>
        <w:t xml:space="preserve"> </w:t>
      </w:r>
      <w:r>
        <w:rPr>
          <w:rFonts w:ascii="Times New Roman" w:hAnsi="Times New Roman"/>
          <w:i/>
          <w:iCs/>
          <w:sz w:val="24"/>
          <w:szCs w:val="24"/>
        </w:rPr>
        <w:t>Не се допуска възобновяване на дисциплинарни дела.</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pPr>
      <w:r>
        <w:rPr>
          <w:rFonts w:ascii="Times New Roman" w:hAnsi="Times New Roman"/>
          <w:sz w:val="24"/>
          <w:szCs w:val="24"/>
          <w:shd w:val="clear" w:color="auto" w:fill="FFFFFF"/>
        </w:rPr>
        <w:t xml:space="preserve">Чл. 143. </w:t>
      </w:r>
      <w:r>
        <w:rPr>
          <w:rFonts w:ascii="Times New Roman" w:hAnsi="Times New Roman"/>
          <w:sz w:val="24"/>
          <w:szCs w:val="24"/>
        </w:rPr>
        <w:t>(1)</w:t>
      </w:r>
      <w:r>
        <w:rPr>
          <w:rFonts w:ascii="Times New Roman" w:hAnsi="Times New Roman"/>
          <w:b/>
          <w:bCs/>
          <w:sz w:val="24"/>
          <w:szCs w:val="24"/>
        </w:rPr>
        <w:t xml:space="preserve"> </w:t>
      </w:r>
      <w:r>
        <w:rPr>
          <w:rFonts w:ascii="Times New Roman" w:hAnsi="Times New Roman"/>
          <w:sz w:val="24"/>
          <w:szCs w:val="24"/>
        </w:rPr>
        <w:t xml:space="preserve">Разноските по дисциплинарното </w:t>
      </w:r>
      <w:r>
        <w:rPr>
          <w:rFonts w:ascii="Times New Roman" w:hAnsi="Times New Roman"/>
          <w:i/>
          <w:iCs/>
          <w:sz w:val="24"/>
          <w:szCs w:val="24"/>
        </w:rPr>
        <w:t>производство</w:t>
      </w:r>
      <w:r>
        <w:rPr>
          <w:rFonts w:ascii="Times New Roman" w:hAnsi="Times New Roman"/>
          <w:sz w:val="24"/>
          <w:szCs w:val="24"/>
        </w:rPr>
        <w:t xml:space="preserve"> са за сметка на наказания, а в случаите на оправдаване - за сметка на адвокатския съвет, ако са направени преди внасяне на обвинението в дисциплинарния съд, и за сметка на дисциплинарния съд, от който делото е разгледано.</w:t>
      </w:r>
    </w:p>
    <w:p w:rsidR="00A5351A" w:rsidRDefault="00DF6BD6">
      <w:pPr>
        <w:autoSpaceDE w:val="0"/>
        <w:spacing w:after="120" w:line="240" w:lineRule="auto"/>
        <w:ind w:firstLine="850"/>
        <w:jc w:val="both"/>
      </w:pPr>
      <w:r>
        <w:rPr>
          <w:rFonts w:ascii="Times New Roman" w:hAnsi="Times New Roman"/>
          <w:b/>
          <w:bCs/>
          <w:sz w:val="24"/>
          <w:szCs w:val="24"/>
        </w:rPr>
        <w:t xml:space="preserve"> </w:t>
      </w:r>
      <w:r>
        <w:rPr>
          <w:rFonts w:ascii="Times New Roman" w:hAnsi="Times New Roman"/>
          <w:sz w:val="24"/>
          <w:szCs w:val="24"/>
        </w:rPr>
        <w:t>(2)</w:t>
      </w:r>
      <w:r>
        <w:rPr>
          <w:rFonts w:ascii="Times New Roman" w:hAnsi="Times New Roman"/>
          <w:i/>
          <w:iCs/>
          <w:sz w:val="24"/>
          <w:szCs w:val="24"/>
        </w:rPr>
        <w:t xml:space="preserve"> (Изм. - ДВ, бр. 59 от 2007 г., в сила от 01.03.2008 г., изм. и доп. - ДВ, бр. 97 от 2012 г.) Дължимите разноски и наложените глоби се събират принудително, ако не бъдат внесени в едномесечен срок от влизане на решението в сила. Принудителното изпълнение на решението може да се извърши по реда на чл. 410 от ГПК по искане на адвокатската колегия или на Висшия адвокатски съвет. До заплащане на разноските и наложените глоби за наказания адвокат се прилага разпоредбата на чл. 49, ал. 2.</w:t>
      </w:r>
    </w:p>
    <w:p w:rsidR="00A5351A" w:rsidRDefault="00A5351A">
      <w:pPr>
        <w:autoSpaceDE w:val="0"/>
        <w:spacing w:after="120" w:line="240" w:lineRule="auto"/>
        <w:ind w:firstLine="850"/>
        <w:jc w:val="both"/>
        <w:rPr>
          <w:rFonts w:ascii="Times New Roman" w:hAnsi="Times New Roman"/>
          <w:sz w:val="24"/>
          <w:szCs w:val="24"/>
        </w:rPr>
      </w:pPr>
    </w:p>
    <w:p w:rsidR="00A5351A" w:rsidRDefault="00DF6BD6">
      <w:pPr>
        <w:autoSpaceDE w:val="0"/>
        <w:spacing w:after="120" w:line="240" w:lineRule="auto"/>
        <w:ind w:firstLine="850"/>
        <w:jc w:val="both"/>
      </w:pPr>
      <w:r>
        <w:rPr>
          <w:rFonts w:ascii="Times New Roman" w:hAnsi="Times New Roman"/>
          <w:sz w:val="24"/>
          <w:szCs w:val="24"/>
        </w:rPr>
        <w:t>Чл. 144. (1)(Изм. - ДВ, бр. 97 от 2012 г.)</w:t>
      </w:r>
      <w:r>
        <w:rPr>
          <w:rFonts w:ascii="Times New Roman" w:hAnsi="Times New Roman"/>
          <w:i/>
          <w:iCs/>
          <w:sz w:val="24"/>
          <w:szCs w:val="24"/>
        </w:rPr>
        <w:t xml:space="preserve"> </w:t>
      </w:r>
      <w:r>
        <w:rPr>
          <w:rFonts w:ascii="Times New Roman" w:hAnsi="Times New Roman"/>
          <w:sz w:val="24"/>
          <w:szCs w:val="24"/>
        </w:rPr>
        <w:t xml:space="preserve">Адвокатският съвет вписва дисциплинарното наказание в досието на адвоката или на адвоката от Европейския съюз и изпраща препис от решението на Висшия адвокатски съвет </w:t>
      </w:r>
      <w:r>
        <w:rPr>
          <w:rFonts w:ascii="Times New Roman" w:hAnsi="Times New Roman"/>
          <w:i/>
          <w:iCs/>
          <w:sz w:val="24"/>
          <w:szCs w:val="24"/>
        </w:rPr>
        <w:t>в едноседмичен срок от влизането му в сила</w:t>
      </w:r>
      <w:r>
        <w:rPr>
          <w:rFonts w:ascii="Times New Roman" w:hAnsi="Times New Roman"/>
          <w:sz w:val="24"/>
          <w:szCs w:val="24"/>
        </w:rPr>
        <w:t xml:space="preserve">, за да се </w:t>
      </w:r>
      <w:r>
        <w:rPr>
          <w:rFonts w:ascii="Times New Roman" w:hAnsi="Times New Roman"/>
          <w:i/>
          <w:iCs/>
          <w:sz w:val="24"/>
          <w:szCs w:val="24"/>
        </w:rPr>
        <w:t>впише</w:t>
      </w:r>
      <w:r>
        <w:rPr>
          <w:rFonts w:ascii="Times New Roman" w:hAnsi="Times New Roman"/>
          <w:sz w:val="24"/>
          <w:szCs w:val="24"/>
        </w:rPr>
        <w:t xml:space="preserve"> в Единния регистър на адвокатите </w:t>
      </w:r>
      <w:r>
        <w:rPr>
          <w:rFonts w:ascii="Times New Roman" w:hAnsi="Times New Roman"/>
          <w:i/>
          <w:iCs/>
          <w:sz w:val="24"/>
          <w:szCs w:val="24"/>
        </w:rPr>
        <w:t xml:space="preserve"> </w:t>
      </w:r>
    </w:p>
    <w:p w:rsidR="00A5351A" w:rsidRDefault="00DF6BD6">
      <w:pPr>
        <w:autoSpaceDE w:val="0"/>
        <w:spacing w:after="120" w:line="240" w:lineRule="auto"/>
        <w:ind w:firstLine="850"/>
        <w:jc w:val="both"/>
        <w:rPr>
          <w:rFonts w:ascii="Times New Roman" w:hAnsi="Times New Roman"/>
          <w:i/>
          <w:iCs/>
          <w:sz w:val="24"/>
          <w:szCs w:val="24"/>
        </w:rPr>
      </w:pPr>
      <w:r>
        <w:rPr>
          <w:rFonts w:ascii="Times New Roman" w:hAnsi="Times New Roman"/>
          <w:i/>
          <w:iCs/>
          <w:sz w:val="24"/>
          <w:szCs w:val="24"/>
        </w:rPr>
        <w:t xml:space="preserve">(2) Изпълнението на дисциплинарното наказание по чл. 133, ал. 1, т. 4 и 5 започва да тече от вписването в Единния регистър на адвокатите.  </w:t>
      </w:r>
    </w:p>
    <w:p w:rsidR="00A5351A" w:rsidRDefault="00A5351A">
      <w:pPr>
        <w:autoSpaceDE w:val="0"/>
        <w:spacing w:after="120" w:line="240" w:lineRule="auto"/>
        <w:ind w:firstLine="720"/>
        <w:rPr>
          <w:rFonts w:ascii="Times New Roman" w:hAnsi="Times New Roman"/>
          <w:sz w:val="24"/>
          <w:szCs w:val="24"/>
        </w:rPr>
      </w:pPr>
    </w:p>
    <w:p w:rsidR="00A5351A" w:rsidRDefault="00DF6BD6">
      <w:pPr>
        <w:autoSpaceDE w:val="0"/>
        <w:spacing w:after="120" w:line="240" w:lineRule="auto"/>
        <w:ind w:firstLine="720"/>
      </w:pPr>
      <w:r>
        <w:rPr>
          <w:rFonts w:ascii="Times New Roman" w:hAnsi="Times New Roman"/>
          <w:sz w:val="24"/>
          <w:szCs w:val="24"/>
        </w:rPr>
        <w:lastRenderedPageBreak/>
        <w:t xml:space="preserve">Чл. 145. </w:t>
      </w:r>
      <w:r>
        <w:rPr>
          <w:rFonts w:ascii="Times New Roman" w:hAnsi="Times New Roman"/>
          <w:i/>
          <w:iCs/>
          <w:sz w:val="24"/>
          <w:szCs w:val="24"/>
        </w:rPr>
        <w:t>(Изм. - ДВ, бр. 59 от 2007 г., в сила от 01.03.2008 г.)</w:t>
      </w:r>
      <w:r>
        <w:rPr>
          <w:rFonts w:ascii="Times New Roman" w:hAnsi="Times New Roman"/>
          <w:sz w:val="24"/>
          <w:szCs w:val="24"/>
        </w:rPr>
        <w:t xml:space="preserve"> </w:t>
      </w:r>
      <w:r>
        <w:rPr>
          <w:rFonts w:ascii="Times New Roman" w:hAnsi="Times New Roman"/>
          <w:i/>
          <w:iCs/>
          <w:sz w:val="24"/>
          <w:szCs w:val="24"/>
        </w:rPr>
        <w:t>отменя се.</w:t>
      </w:r>
    </w:p>
    <w:p w:rsidR="00A5351A" w:rsidRDefault="00A5351A">
      <w:pPr>
        <w:autoSpaceDE w:val="0"/>
        <w:spacing w:after="120" w:line="240" w:lineRule="auto"/>
        <w:ind w:firstLine="708"/>
        <w:jc w:val="both"/>
        <w:rPr>
          <w:rFonts w:ascii="Times New Roman" w:hAnsi="Times New Roman"/>
          <w:sz w:val="24"/>
          <w:szCs w:val="24"/>
          <w:shd w:val="clear" w:color="auto" w:fill="FFFFFF"/>
        </w:rPr>
      </w:pPr>
    </w:p>
    <w:p w:rsidR="00A5351A" w:rsidRDefault="00DF6BD6">
      <w:pPr>
        <w:autoSpaceDE w:val="0"/>
        <w:spacing w:after="120" w:line="240"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Чл. 146. (Изм. - ДВ, бр. 97 от 2012 г.) Адвокатският съвет съхранява архива с решенията за налагане на дисциплинарни наказания до напускане на колегията от адвоката или адвоката от Европейския съюз, но не по-малко от 15 години, освен ако адвокатът е починал.</w:t>
      </w:r>
    </w:p>
    <w:p w:rsidR="00A5351A" w:rsidRDefault="00DF6BD6">
      <w:pPr>
        <w:autoSpaceDE w:val="0"/>
        <w:spacing w:after="120" w:line="240" w:lineRule="auto"/>
        <w:ind w:firstLine="850"/>
        <w:jc w:val="both"/>
      </w:pPr>
      <w:r>
        <w:rPr>
          <w:rFonts w:ascii="Times New Roman" w:hAnsi="Times New Roman"/>
          <w:sz w:val="24"/>
          <w:szCs w:val="24"/>
        </w:rPr>
        <w:t>Чл. 146а.</w:t>
      </w:r>
      <w:r>
        <w:rPr>
          <w:rFonts w:ascii="Times New Roman" w:hAnsi="Times New Roman"/>
          <w:i/>
          <w:iCs/>
          <w:sz w:val="24"/>
          <w:szCs w:val="24"/>
        </w:rPr>
        <w:t xml:space="preserve"> (Нов)</w:t>
      </w:r>
      <w:r>
        <w:rPr>
          <w:rFonts w:ascii="Times New Roman" w:hAnsi="Times New Roman"/>
          <w:b/>
          <w:bCs/>
          <w:sz w:val="24"/>
          <w:szCs w:val="24"/>
        </w:rPr>
        <w:t xml:space="preserve"> </w:t>
      </w:r>
      <w:r>
        <w:rPr>
          <w:rFonts w:ascii="Times New Roman" w:hAnsi="Times New Roman"/>
          <w:i/>
          <w:iCs/>
          <w:sz w:val="24"/>
          <w:szCs w:val="24"/>
        </w:rPr>
        <w:t xml:space="preserve"> Висшият адвокатски съвет създава Единен регистър на актовете, постановени от Висшия дисциплинарен съд и дисциплинарните съдилища на адвокатските колегии. Регистърът на актовете представлява електронна база данни, съдържаща актове, постановени от Висшия дисциплинарен съд и дисциплинарните съдилища при адвокатските колегии.</w:t>
      </w:r>
    </w:p>
    <w:p w:rsidR="00A5351A" w:rsidRDefault="00A5351A">
      <w:pPr>
        <w:autoSpaceDE w:val="0"/>
        <w:spacing w:after="120" w:line="240" w:lineRule="auto"/>
        <w:rPr>
          <w:rFonts w:ascii="Times New Roman" w:hAnsi="Times New Roman"/>
          <w:sz w:val="24"/>
          <w:szCs w:val="24"/>
          <w:shd w:val="clear" w:color="auto" w:fill="FFFFFF"/>
        </w:rPr>
      </w:pPr>
    </w:p>
    <w:p w:rsidR="00A5351A" w:rsidRDefault="00DF6BD6">
      <w:pPr>
        <w:autoSpaceDE w:val="0"/>
        <w:spacing w:after="120" w:line="240" w:lineRule="auto"/>
        <w:jc w:val="center"/>
      </w:pPr>
      <w:r>
        <w:rPr>
          <w:rFonts w:ascii="Times New Roman" w:hAnsi="Times New Roman"/>
          <w:b/>
          <w:bCs/>
          <w:sz w:val="24"/>
          <w:szCs w:val="24"/>
          <w:shd w:val="clear" w:color="auto" w:fill="FFFFFF"/>
        </w:rPr>
        <w:t>Глава четиринадесета</w:t>
      </w:r>
      <w:r>
        <w:rPr>
          <w:rFonts w:ascii="Times New Roman" w:hAnsi="Times New Roman"/>
          <w:b/>
          <w:bCs/>
          <w:sz w:val="24"/>
          <w:szCs w:val="24"/>
          <w:shd w:val="clear" w:color="auto" w:fill="FFFFFF"/>
        </w:rPr>
        <w:br/>
        <w:t>АДВОКАТСКИ РЕГИСТРИ</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147. Адвокатските съвети водят регистри на адвокатите, младши адвокатите, адвокатските сътрудници, адвокатските дружества и на чуждестранните адвокати, допуснати да упражняват адвокатска професия на територията на Република България под наименованието в държавата, в която е придобита адвокатската правоспособност. Правилата за водене на регистрите се определят с наредба на Висшия адвокатски съвет.</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148. (1) Висшият адвокатски съвет води единни адвокатски регистри за адвокати, за младши адвокати, за адвокатски дружества и за чуждестранни адвокати. Правилата за водене на регистрите се определят с наредба на Висшия адвокатски съвет. В единните регистри се вписват предвидените в закона обстоятелства въз основа на данни от регистрите на адвокатските съвети.</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В единните регистри адвокатите се вписват и получават личен номер, чиито последни две цифри представляват код, означаващ колегията, а предшестващите цифри - поредният номер на адвоката според вписването му в регистъра на адвокатска колегия. Вписаните в един ден се подреждат по реда на постъпването на документите им. Личният номер от единния адвокатски регистър е постоянен и се вписва в адвокатската карта, в договора с клиента и в адвокатското пълномощно.</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(Изм. - ДВ, бр. 97 от 2012 г.) По реда, предвиден в ал. 2, адвокатите от Европейския съюз се вписват в Единен регистър на адвокатите от Европейския съюз, упражняващи адвокатска професия в България.</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(4) Висшият адвокатски съвет ежегодно обнародва в "Държавен вестник" списък, съдържащ трите имена и поредния номер на адвокатите.</w:t>
      </w:r>
    </w:p>
    <w:p w:rsidR="00A5351A" w:rsidRDefault="00A5351A">
      <w:pPr>
        <w:autoSpaceDE w:val="0"/>
        <w:spacing w:after="120" w:line="240" w:lineRule="auto"/>
        <w:ind w:firstLine="850"/>
        <w:jc w:val="both"/>
        <w:rPr>
          <w:rFonts w:ascii="Times New Roman" w:hAnsi="Times New Roman"/>
          <w:sz w:val="24"/>
          <w:szCs w:val="24"/>
          <w:shd w:val="clear" w:color="auto" w:fill="FFFFFF"/>
        </w:rPr>
      </w:pP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Чл. 149. (1) Адвокатските регистри са публични.</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Вписванията в адвокатските регистри имат удостоверително действие.</w:t>
      </w:r>
    </w:p>
    <w:p w:rsidR="00A5351A" w:rsidRDefault="00A5351A">
      <w:pPr>
        <w:autoSpaceDE w:val="0"/>
        <w:spacing w:after="120" w:line="240" w:lineRule="auto"/>
        <w:rPr>
          <w:rFonts w:ascii="Times New Roman" w:hAnsi="Times New Roman"/>
          <w:sz w:val="24"/>
          <w:szCs w:val="24"/>
          <w:shd w:val="clear" w:color="auto" w:fill="FFFFFF"/>
        </w:rPr>
      </w:pPr>
    </w:p>
    <w:p w:rsidR="00A5351A" w:rsidRDefault="00DF6BD6">
      <w:pPr>
        <w:autoSpaceDE w:val="0"/>
        <w:spacing w:after="120" w:line="240" w:lineRule="auto"/>
        <w:jc w:val="center"/>
      </w:pPr>
      <w:r>
        <w:rPr>
          <w:rFonts w:ascii="Times New Roman" w:hAnsi="Times New Roman"/>
          <w:b/>
          <w:bCs/>
          <w:sz w:val="24"/>
          <w:szCs w:val="24"/>
          <w:shd w:val="clear" w:color="auto" w:fill="FFFFFF"/>
        </w:rPr>
        <w:t>Допълнителни разпоредби</w:t>
      </w:r>
      <w:r>
        <w:rPr>
          <w:rFonts w:ascii="Times New Roman" w:hAnsi="Times New Roman"/>
          <w:b/>
          <w:bCs/>
          <w:sz w:val="24"/>
          <w:szCs w:val="24"/>
          <w:shd w:val="clear" w:color="auto" w:fill="FFFFFF"/>
        </w:rPr>
        <w:br/>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1. По смисъла на този закон:</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1. (изм. - ДВ, бр. 39 от 2006 г., в сила от 12.05.2006 г., изм. - ДВ, бр. 69 от 2008 г., изм. и доп. - ДВ, бр. 82 от 2011 г., в сила от 01.01.2012 г.) "Юридически стаж" е времето, през което лицето е работило на длъжност или упражнявало професия, за която се изискват юридическо образование и правоспособност, включително стаж на лицата с висше юридическо образование, които работят на длъжност съдебен помощник във Върховния касационен съд или Върховния административен съд, прокурорски помощник във Върховната касационна прокуратура или Върховната административна прокуратура, разследващ полицай с висше юридическо образование в системата на Министерството на вътрешните работи, разследващ полицай с висше юридическо образование в Министерството на отбраната или разследващ митнически инспектор в Агенция "Митници".</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"Държава, в която е придобита адвокатска правоспособност" е държавата, в която лицето е придобило право да упражнява адвокатска професия по чл. 24, ал. 1, независимо от наименованието, под което тази дейност се упражнява, и гражданството на лицето.</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(изм. - ДВ, бр. 97 от 2012 г.) " Упражняването на адвокатска професия от адвокат от Европейския съюз" е действително и непрекъснато, когато е упражнявана без прекъсване в продължение най-малко на три години, освен при бременност и раждане или временна неработоспособност.</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4. (изм. - ДВ, бр. 97 от 2012 г.) "Кантора" е сграда или част от сграда, в която адвокатът, адвокатът от Европейския съюз или адвокатско дружество приема клиентите си, на чийто адрес адвокатът може да бъде намерен и който адрес и чийто номер на средства за комуникация са обявени в адвокатския съвет. Кантората може да бъде и в жилището на адвоката. Няколко адвокати могат да имат обща кантора и без да са съдружници.</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5. "Повторно" е дисциплинарното нарушение, извършено след влизане в сила на решението, с което е наложено дисциплинарно наказание за същото нарушение, и преди настъпването на реабилитация.</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6. (Нова - ДВ, бр. 53 от 2010 г., изм. - ДВ, бр. 97 от 2012 г.) "Група адвокати от Европейския съюз" е всяка форма на сдружаване на адвокати, създадена съгласно законодателството на държава - членка на Европейския съюз, на държава - страна по Споразумението за Европейското икономическо пространство, или на Конфедерация Швейцария.</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7. (Нова - ДВ, бр. 97 от 2012 г.) За "лица, които са извън адвокатската професия" в група за съвместно упражняване на професията от адвокати от Европейския съюз се смятат лица, които нямат качеството адвокат, но: </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а) притежават изцяло или отчасти капитала на групата, или </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б) използват фирмата или наименованието, под която се извършва дейността на групата, или </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в) упражняват правото на вземане на решения.</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 2. Доколкото в този закон не се предвижда друго, за реда и начина на връчване на съобщенията се прилага съответно Гражданският процесуален кодекс.</w:t>
      </w:r>
    </w:p>
    <w:p w:rsidR="00A5351A" w:rsidRDefault="00A5351A">
      <w:pPr>
        <w:autoSpaceDE w:val="0"/>
        <w:spacing w:after="120" w:line="240" w:lineRule="auto"/>
        <w:rPr>
          <w:rFonts w:ascii="Times New Roman" w:hAnsi="Times New Roman"/>
          <w:sz w:val="24"/>
          <w:szCs w:val="24"/>
          <w:shd w:val="clear" w:color="auto" w:fill="FFFFFF"/>
        </w:rPr>
      </w:pPr>
    </w:p>
    <w:p w:rsidR="00A5351A" w:rsidRDefault="00DF6BD6">
      <w:pPr>
        <w:autoSpaceDE w:val="0"/>
        <w:spacing w:after="120" w:line="240" w:lineRule="auto"/>
        <w:jc w:val="center"/>
      </w:pPr>
      <w:r>
        <w:rPr>
          <w:rFonts w:ascii="Times New Roman" w:hAnsi="Times New Roman"/>
          <w:b/>
          <w:bCs/>
          <w:sz w:val="24"/>
          <w:szCs w:val="24"/>
          <w:shd w:val="clear" w:color="auto" w:fill="FFFFFF"/>
        </w:rPr>
        <w:lastRenderedPageBreak/>
        <w:t>Преходни и Заключителни разпоредби</w:t>
      </w:r>
      <w:r>
        <w:rPr>
          <w:rFonts w:ascii="Times New Roman" w:hAnsi="Times New Roman"/>
          <w:b/>
          <w:bCs/>
          <w:sz w:val="24"/>
          <w:szCs w:val="24"/>
          <w:shd w:val="clear" w:color="auto" w:fill="FFFFFF"/>
        </w:rPr>
        <w:br/>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 3. (1) Лицата, придобили адвокатска правоспособност до влизането в сила на този закон, запазват правата си.</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В 6-месечен срок от влизането в сила на този закон лицата по ал. 1 са длъжни да заявят пред съответния адвокатски съвет обстоятелствата, подлежащи на вписване в регистъра на адвокатската колегия съгласно този закон.</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В срока по ал. 2 съществуващите дружества по чл. 357 - 364 от Закона за задълженията и договорите са длъжни да заявят за вписване в адвокатската колегия договора и обстоятелствата, подлежащи на вписване по този закон.</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 4. Избраните до влизането в сила на този закон органи на адвокатските колегии и на Висшия адвокатски съвет продължават да упражняват правомощията си съобразно разпоредбите и сроковете на този закон.</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 5. Висящите производства по молби за вписване като адвокати, подадени до 1 юни 2004 г., се разглеждат по досегашния ред.</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 6. В чл. 39 от Закона за защита на класифицираната информация (</w:t>
      </w:r>
      <w:proofErr w:type="spellStart"/>
      <w:r>
        <w:rPr>
          <w:rFonts w:ascii="Times New Roman" w:hAnsi="Times New Roman"/>
          <w:sz w:val="24"/>
          <w:szCs w:val="24"/>
          <w:shd w:val="clear" w:color="auto" w:fill="FFFFFF"/>
        </w:rPr>
        <w:t>обн</w:t>
      </w:r>
      <w:proofErr w:type="spellEnd"/>
      <w:r>
        <w:rPr>
          <w:rFonts w:ascii="Times New Roman" w:hAnsi="Times New Roman"/>
          <w:sz w:val="24"/>
          <w:szCs w:val="24"/>
          <w:shd w:val="clear" w:color="auto" w:fill="FFFFFF"/>
        </w:rPr>
        <w:t>., ДВ, бр. 45 от 2002 г., попр., бр. 5 от 2003 г., изм., бр. 31 от 2003 г.) се правят следните допълнения:</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1. В ал. 1, т. 7 след думата "прокурорите" се поставя запетая и се добавя "адвокатите".</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В ал. 3, т. 3 след думата "прокурорите" се поставя запетая и се добавя "адвокатите".</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 7. (1) Този закон отменя Закона за адвокатурата (</w:t>
      </w:r>
      <w:proofErr w:type="spellStart"/>
      <w:r>
        <w:rPr>
          <w:rFonts w:ascii="Times New Roman" w:hAnsi="Times New Roman"/>
          <w:sz w:val="24"/>
          <w:szCs w:val="24"/>
          <w:shd w:val="clear" w:color="auto" w:fill="FFFFFF"/>
        </w:rPr>
        <w:t>обн</w:t>
      </w:r>
      <w:proofErr w:type="spellEnd"/>
      <w:r>
        <w:rPr>
          <w:rFonts w:ascii="Times New Roman" w:hAnsi="Times New Roman"/>
          <w:sz w:val="24"/>
          <w:szCs w:val="24"/>
          <w:shd w:val="clear" w:color="auto" w:fill="FFFFFF"/>
        </w:rPr>
        <w:t>., ДВ, бр. 80 от 1991 г.; изм., бр. 104 от 1996 г., бр. 59 от 1998 г., бр. 61 от 2000 г., бр. 84 от 2003 г.).</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Разпоредбата на чл. 50 влиза в сила от 1 януари 2005 г.</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(Изм. - ДВ, бр. 10 от 2006 г.) Разпоредбите на чл. 11 - 19а влизат в сила от датата на влизане в сила на Договора за присъединяване на Република България към Европейския съюз.</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Законът е приет от ХХХIХ Народно събрание на 10 юни 2004 г. и е подпечатан с официалния печат на Народното събрание.</w:t>
      </w:r>
    </w:p>
    <w:p w:rsidR="00A5351A" w:rsidRDefault="00A5351A">
      <w:pPr>
        <w:autoSpaceDE w:val="0"/>
        <w:spacing w:after="120" w:line="240" w:lineRule="auto"/>
        <w:rPr>
          <w:rFonts w:ascii="Times New Roman" w:hAnsi="Times New Roman"/>
          <w:sz w:val="24"/>
          <w:szCs w:val="24"/>
          <w:shd w:val="clear" w:color="auto" w:fill="FFFFFF"/>
        </w:rPr>
      </w:pPr>
    </w:p>
    <w:p w:rsidR="00A5351A" w:rsidRDefault="00DF6BD6">
      <w:pPr>
        <w:autoSpaceDE w:val="0"/>
        <w:spacing w:after="120" w:line="240" w:lineRule="auto"/>
        <w:jc w:val="center"/>
      </w:pPr>
      <w:r>
        <w:rPr>
          <w:rFonts w:ascii="Times New Roman" w:hAnsi="Times New Roman"/>
          <w:b/>
          <w:bCs/>
          <w:sz w:val="24"/>
          <w:szCs w:val="24"/>
          <w:shd w:val="clear" w:color="auto" w:fill="FFFFFF"/>
        </w:rPr>
        <w:t>Преходни и Заключителни разпоредби</w:t>
      </w:r>
      <w:r>
        <w:rPr>
          <w:rFonts w:ascii="Times New Roman" w:hAnsi="Times New Roman"/>
          <w:b/>
          <w:bCs/>
          <w:sz w:val="24"/>
          <w:szCs w:val="24"/>
          <w:shd w:val="clear" w:color="auto" w:fill="FFFFFF"/>
        </w:rPr>
        <w:br/>
        <w:t>КЪМ ЗАКОНА ЗА ЧАСТНИТЕ СЪДЕБНИ ИЗПЪЛНИТЕЛИ</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rPr>
        <w:t>Обн</w:t>
      </w:r>
      <w:proofErr w:type="spellEnd"/>
      <w:r>
        <w:rPr>
          <w:rFonts w:ascii="Times New Roman" w:hAnsi="Times New Roman"/>
          <w:sz w:val="24"/>
          <w:szCs w:val="24"/>
          <w:shd w:val="clear" w:color="auto" w:fill="FFFFFF"/>
        </w:rPr>
        <w:t>. - ДВ, бр. 43 от 2005 г., в сила от 01.09.2005 г.)</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 23. Законът влиза в сила от 1 септември 2005 г.</w:t>
      </w:r>
    </w:p>
    <w:p w:rsidR="00A5351A" w:rsidRDefault="00A5351A">
      <w:pPr>
        <w:autoSpaceDE w:val="0"/>
        <w:spacing w:after="120" w:line="240" w:lineRule="auto"/>
        <w:rPr>
          <w:rFonts w:ascii="Times New Roman" w:hAnsi="Times New Roman"/>
          <w:sz w:val="24"/>
          <w:szCs w:val="24"/>
          <w:shd w:val="clear" w:color="auto" w:fill="FFFFFF"/>
        </w:rPr>
      </w:pPr>
    </w:p>
    <w:p w:rsidR="00A5351A" w:rsidRDefault="00DF6BD6">
      <w:pPr>
        <w:autoSpaceDE w:val="0"/>
        <w:spacing w:after="120" w:line="240" w:lineRule="auto"/>
        <w:jc w:val="center"/>
      </w:pPr>
      <w:r>
        <w:rPr>
          <w:rFonts w:ascii="Times New Roman" w:hAnsi="Times New Roman"/>
          <w:b/>
          <w:bCs/>
          <w:sz w:val="24"/>
          <w:szCs w:val="24"/>
          <w:shd w:val="clear" w:color="auto" w:fill="FFFFFF"/>
        </w:rPr>
        <w:t>Преходни и Заключителни разпоредби</w:t>
      </w:r>
      <w:r>
        <w:rPr>
          <w:rFonts w:ascii="Times New Roman" w:hAnsi="Times New Roman"/>
          <w:b/>
          <w:bCs/>
          <w:sz w:val="24"/>
          <w:szCs w:val="24"/>
          <w:shd w:val="clear" w:color="auto" w:fill="FFFFFF"/>
        </w:rPr>
        <w:br/>
        <w:t>КЪМ ЗАКОНА ЗА ПРАВНАТА ПОМОЩ</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rPr>
        <w:t>Обн</w:t>
      </w:r>
      <w:proofErr w:type="spellEnd"/>
      <w:r>
        <w:rPr>
          <w:rFonts w:ascii="Times New Roman" w:hAnsi="Times New Roman"/>
          <w:sz w:val="24"/>
          <w:szCs w:val="24"/>
          <w:shd w:val="clear" w:color="auto" w:fill="FFFFFF"/>
        </w:rPr>
        <w:t>. - ДВ, бр. 79 от 2005 г., в сила от 01.01.2006 г.)</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8. Законът влиза в сила от 1 януари 2006 г. с изключение на глава осма, която влиза в сила от датата на влизане в сила на Договора за присъединяване на Република България към Европейския съюз.</w:t>
      </w:r>
    </w:p>
    <w:p w:rsidR="00A5351A" w:rsidRDefault="00A5351A">
      <w:pPr>
        <w:autoSpaceDE w:val="0"/>
        <w:spacing w:after="120" w:line="240" w:lineRule="auto"/>
        <w:rPr>
          <w:rFonts w:ascii="Times New Roman" w:hAnsi="Times New Roman"/>
          <w:sz w:val="24"/>
          <w:szCs w:val="24"/>
          <w:shd w:val="clear" w:color="auto" w:fill="FFFFFF"/>
        </w:rPr>
      </w:pPr>
    </w:p>
    <w:p w:rsidR="00A5351A" w:rsidRDefault="00DF6BD6">
      <w:pPr>
        <w:autoSpaceDE w:val="0"/>
        <w:spacing w:after="120" w:line="240" w:lineRule="auto"/>
        <w:jc w:val="center"/>
      </w:pPr>
      <w:r>
        <w:rPr>
          <w:rFonts w:ascii="Times New Roman" w:hAnsi="Times New Roman"/>
          <w:b/>
          <w:bCs/>
          <w:sz w:val="24"/>
          <w:szCs w:val="24"/>
          <w:shd w:val="clear" w:color="auto" w:fill="FFFFFF"/>
        </w:rPr>
        <w:t>Преходни и Заключителни разпоредби</w:t>
      </w:r>
      <w:r>
        <w:rPr>
          <w:rFonts w:ascii="Times New Roman" w:hAnsi="Times New Roman"/>
          <w:b/>
          <w:bCs/>
          <w:sz w:val="24"/>
          <w:szCs w:val="24"/>
          <w:shd w:val="clear" w:color="auto" w:fill="FFFFFF"/>
        </w:rPr>
        <w:br/>
        <w:t>КЪМ ЗАКОНА ЗА ИЗМЕНЕНИЕ И ДОПЪЛНЕНИЕ НА ЗАКОНА ЗА СЪДЕБНАТА ВЛАСТ</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rPr>
        <w:t>Обн</w:t>
      </w:r>
      <w:proofErr w:type="spellEnd"/>
      <w:r>
        <w:rPr>
          <w:rFonts w:ascii="Times New Roman" w:hAnsi="Times New Roman"/>
          <w:sz w:val="24"/>
          <w:szCs w:val="24"/>
          <w:shd w:val="clear" w:color="auto" w:fill="FFFFFF"/>
        </w:rPr>
        <w:t>. - ДВ, бр. 39 от 2006 г., в сила от 12.05.2006 г.)</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 73. Законът влиза в сила от деня на обнародването му в "Държавен вестник", с изключение на § 33, т. 2 - относно заличаването на думите "и правоспособност", който влиза в сила от 3 август 2002 г. и § 20 и 60, които влизат в сила от 1 март 2007 г.</w:t>
      </w:r>
    </w:p>
    <w:p w:rsidR="00A5351A" w:rsidRDefault="00A5351A">
      <w:pPr>
        <w:autoSpaceDE w:val="0"/>
        <w:spacing w:after="120" w:line="240" w:lineRule="auto"/>
        <w:rPr>
          <w:rFonts w:ascii="Times New Roman" w:hAnsi="Times New Roman"/>
          <w:sz w:val="24"/>
          <w:szCs w:val="24"/>
          <w:shd w:val="clear" w:color="auto" w:fill="FFFFFF"/>
        </w:rPr>
      </w:pPr>
    </w:p>
    <w:p w:rsidR="00A5351A" w:rsidRDefault="00DF6BD6">
      <w:pPr>
        <w:autoSpaceDE w:val="0"/>
        <w:spacing w:after="120" w:line="240" w:lineRule="auto"/>
        <w:jc w:val="center"/>
      </w:pPr>
      <w:r>
        <w:rPr>
          <w:rFonts w:ascii="Times New Roman" w:hAnsi="Times New Roman"/>
          <w:b/>
          <w:bCs/>
          <w:sz w:val="24"/>
          <w:szCs w:val="24"/>
          <w:shd w:val="clear" w:color="auto" w:fill="FFFFFF"/>
        </w:rPr>
        <w:t>Преходни и Заключителни разпоредби</w:t>
      </w:r>
      <w:r>
        <w:rPr>
          <w:rFonts w:ascii="Times New Roman" w:hAnsi="Times New Roman"/>
          <w:b/>
          <w:bCs/>
          <w:sz w:val="24"/>
          <w:szCs w:val="24"/>
          <w:shd w:val="clear" w:color="auto" w:fill="FFFFFF"/>
        </w:rPr>
        <w:br/>
        <w:t>КЪМ ГРАЖДАНСКИЯ ПРОЦЕСУАЛЕН КОДЕКС</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rPr>
        <w:t>Обн</w:t>
      </w:r>
      <w:proofErr w:type="spellEnd"/>
      <w:r>
        <w:rPr>
          <w:rFonts w:ascii="Times New Roman" w:hAnsi="Times New Roman"/>
          <w:sz w:val="24"/>
          <w:szCs w:val="24"/>
          <w:shd w:val="clear" w:color="auto" w:fill="FFFFFF"/>
        </w:rPr>
        <w:t>. - ДВ, бр. 59 от 2007 г., в сила от 01.03.2008 г.)</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 61. Кодексът влиза в сила от 1 март 2008 г., с изключение на: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1. част седма "Особени правила относно производството по граждански дела при действие на правото на Европейския съюз";</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2. параграф 2, ал. 4;</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3. параграф 3 относно отмяната на глава тридесет и втора "а" "Особени правила за признаване и допускане изпълнение на решения на чуждестранни съдилища и на други чуждестранни органи" с чл. 307а - 307д и част седма "Производство за връщане на дете или за упражняване на правото на лични отношения" с чл. 502 - 507;</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4. параграф 4, ал. 2;</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5. параграф 24;</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6. параграф 60,</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които влизат в сила три дни след обнародването на кодекса в "Държавен вестник".</w:t>
      </w:r>
    </w:p>
    <w:p w:rsidR="00A5351A" w:rsidRDefault="00A5351A">
      <w:pPr>
        <w:autoSpaceDE w:val="0"/>
        <w:spacing w:after="120" w:line="240" w:lineRule="auto"/>
        <w:rPr>
          <w:rFonts w:ascii="Times New Roman" w:hAnsi="Times New Roman"/>
          <w:sz w:val="24"/>
          <w:szCs w:val="24"/>
          <w:shd w:val="clear" w:color="auto" w:fill="FFFFFF"/>
        </w:rPr>
      </w:pPr>
    </w:p>
    <w:p w:rsidR="00A5351A" w:rsidRDefault="00DF6BD6">
      <w:pPr>
        <w:autoSpaceDE w:val="0"/>
        <w:spacing w:after="120" w:line="240" w:lineRule="auto"/>
        <w:jc w:val="center"/>
      </w:pPr>
      <w:r>
        <w:rPr>
          <w:rFonts w:ascii="Times New Roman" w:hAnsi="Times New Roman"/>
          <w:b/>
          <w:bCs/>
          <w:sz w:val="24"/>
          <w:szCs w:val="24"/>
          <w:shd w:val="clear" w:color="auto" w:fill="FFFFFF"/>
        </w:rPr>
        <w:t>Допълнителни разпоредби</w:t>
      </w:r>
      <w:r>
        <w:rPr>
          <w:rFonts w:ascii="Times New Roman" w:hAnsi="Times New Roman"/>
          <w:b/>
          <w:bCs/>
          <w:sz w:val="24"/>
          <w:szCs w:val="24"/>
          <w:shd w:val="clear" w:color="auto" w:fill="FFFFFF"/>
        </w:rPr>
        <w:br/>
        <w:t>КЪМ ЗАКОНА ЗА ИЗМЕНЕНИЕ И ДОПЪЛНЕНИЕ НА ЗАКОНА ЗА АДВОКАТУРАТА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rPr>
        <w:t>Обн</w:t>
      </w:r>
      <w:proofErr w:type="spellEnd"/>
      <w:r>
        <w:rPr>
          <w:rFonts w:ascii="Times New Roman" w:hAnsi="Times New Roman"/>
          <w:sz w:val="24"/>
          <w:szCs w:val="24"/>
          <w:shd w:val="clear" w:color="auto" w:fill="FFFFFF"/>
        </w:rPr>
        <w:t>. - ДВ, бр. 53 от 2010 г.)</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 24. Този закон въвежда изискванията на Директива 98/5/ЕО на Европейския парламент и на Съвета от 16 февруари 1998 г. относно улесняване на постоянното упражняване на адвокатската професия в държава членка, различна от държавата, в която е придобита квалификацията.</w:t>
      </w:r>
    </w:p>
    <w:p w:rsidR="00A5351A" w:rsidRDefault="00A5351A">
      <w:pPr>
        <w:autoSpaceDE w:val="0"/>
        <w:spacing w:after="120" w:line="240" w:lineRule="auto"/>
        <w:rPr>
          <w:rFonts w:ascii="Times New Roman" w:hAnsi="Times New Roman"/>
          <w:sz w:val="24"/>
          <w:szCs w:val="24"/>
          <w:shd w:val="clear" w:color="auto" w:fill="FFFFFF"/>
        </w:rPr>
      </w:pPr>
    </w:p>
    <w:p w:rsidR="00A5351A" w:rsidRDefault="00DF6BD6">
      <w:pPr>
        <w:autoSpaceDE w:val="0"/>
        <w:spacing w:after="120" w:line="240" w:lineRule="auto"/>
        <w:jc w:val="center"/>
      </w:pPr>
      <w:r>
        <w:rPr>
          <w:rFonts w:ascii="Times New Roman" w:hAnsi="Times New Roman"/>
          <w:b/>
          <w:bCs/>
          <w:sz w:val="24"/>
          <w:szCs w:val="24"/>
          <w:shd w:val="clear" w:color="auto" w:fill="FFFFFF"/>
        </w:rPr>
        <w:t>Заключителни разпоредби</w:t>
      </w:r>
      <w:r>
        <w:rPr>
          <w:rFonts w:ascii="Times New Roman" w:hAnsi="Times New Roman"/>
          <w:b/>
          <w:bCs/>
          <w:sz w:val="24"/>
          <w:szCs w:val="24"/>
          <w:shd w:val="clear" w:color="auto" w:fill="FFFFFF"/>
        </w:rPr>
        <w:br/>
        <w:t>КЪМ ЗАКОНА ЗА ИЗМЕНЕНИЕ И ДОПЪЛНЕНИЕ НА ЗАКОНА ЗА МИТНИЦИТЕ</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w:t>
      </w:r>
      <w:proofErr w:type="spellStart"/>
      <w:r>
        <w:rPr>
          <w:rFonts w:ascii="Times New Roman" w:hAnsi="Times New Roman"/>
          <w:sz w:val="24"/>
          <w:szCs w:val="24"/>
          <w:shd w:val="clear" w:color="auto" w:fill="FFFFFF"/>
        </w:rPr>
        <w:t>Обн</w:t>
      </w:r>
      <w:proofErr w:type="spellEnd"/>
      <w:r>
        <w:rPr>
          <w:rFonts w:ascii="Times New Roman" w:hAnsi="Times New Roman"/>
          <w:sz w:val="24"/>
          <w:szCs w:val="24"/>
          <w:shd w:val="clear" w:color="auto" w:fill="FFFFFF"/>
        </w:rPr>
        <w:t>. - ДВ, бр. 82 от 2011 г., в сила от 01.01.2012 г.)</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 16. Законът влиза в сила от 1 януари 2012 г. с изключение на § 10, т. 1, който влиза в сила от деня на обнародването на закона в "Държавен вестник".</w:t>
      </w:r>
    </w:p>
    <w:p w:rsidR="00A5351A" w:rsidRDefault="00A5351A">
      <w:pPr>
        <w:autoSpaceDE w:val="0"/>
        <w:spacing w:after="120" w:line="240" w:lineRule="auto"/>
        <w:rPr>
          <w:rFonts w:ascii="Times New Roman" w:hAnsi="Times New Roman"/>
          <w:sz w:val="24"/>
          <w:szCs w:val="24"/>
          <w:shd w:val="clear" w:color="auto" w:fill="FFFFFF"/>
        </w:rPr>
      </w:pPr>
    </w:p>
    <w:p w:rsidR="00A5351A" w:rsidRDefault="00DF6BD6">
      <w:pPr>
        <w:autoSpaceDE w:val="0"/>
        <w:spacing w:after="120" w:line="240" w:lineRule="auto"/>
        <w:jc w:val="center"/>
      </w:pPr>
      <w:r>
        <w:rPr>
          <w:rFonts w:ascii="Times New Roman" w:hAnsi="Times New Roman"/>
          <w:b/>
          <w:bCs/>
          <w:sz w:val="24"/>
          <w:szCs w:val="24"/>
          <w:shd w:val="clear" w:color="auto" w:fill="FFFFFF"/>
        </w:rPr>
        <w:t>Допълнителни разпоредби</w:t>
      </w:r>
      <w:r>
        <w:rPr>
          <w:rFonts w:ascii="Times New Roman" w:hAnsi="Times New Roman"/>
          <w:b/>
          <w:bCs/>
          <w:sz w:val="24"/>
          <w:szCs w:val="24"/>
          <w:shd w:val="clear" w:color="auto" w:fill="FFFFFF"/>
        </w:rPr>
        <w:br/>
        <w:t>КЪМ ЗАКОНА ЗА ИЗМЕНЕНИЕ И ДОПЪЛНЕНИЕ НА ЗАКОНА ЗА АДВОКАТУРАТА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rPr>
        <w:t>Обн</w:t>
      </w:r>
      <w:proofErr w:type="spellEnd"/>
      <w:r>
        <w:rPr>
          <w:rFonts w:ascii="Times New Roman" w:hAnsi="Times New Roman"/>
          <w:sz w:val="24"/>
          <w:szCs w:val="24"/>
          <w:shd w:val="clear" w:color="auto" w:fill="FFFFFF"/>
        </w:rPr>
        <w:t>. - ДВ, бр. 97 от 2012 г.)</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 92. Документите по чл. 16, ал. 2, т. 1, чл. 18, т. 1, чл. 19а, ал. 6, т. 2 и 3, чл. 19б, ал. 2, чл. 31, ал. 2, чл. 58а, ал. 3, т. 1 и 2, чл. 61, ал. 1 и по чл. 77а, ал. 3, т. 1 и 2, представени от заинтересуваните лица, в зависимост от държавата, от която произхождат, трябва да отговарят на изискванията на съответните разпоредби на двустранните международни договори или на Конвенцията за премахване на изискването за легализация на чуждестранните публични актове, съставена в Хага на 5 октомври 1961 г. (ратифицирана със закон - ДВ, бр. 47 от 2000 г.) (ДВ, бр. 45 от 2001 г.), по които Република България е страна, или на Правилника за легализациите, заверките и преводите на документи и други книжа (</w:t>
      </w:r>
      <w:proofErr w:type="spellStart"/>
      <w:r>
        <w:rPr>
          <w:rFonts w:ascii="Times New Roman" w:hAnsi="Times New Roman"/>
          <w:sz w:val="24"/>
          <w:szCs w:val="24"/>
          <w:shd w:val="clear" w:color="auto" w:fill="FFFFFF"/>
        </w:rPr>
        <w:t>обн</w:t>
      </w:r>
      <w:proofErr w:type="spellEnd"/>
      <w:r>
        <w:rPr>
          <w:rFonts w:ascii="Times New Roman" w:hAnsi="Times New Roman"/>
          <w:sz w:val="24"/>
          <w:szCs w:val="24"/>
          <w:shd w:val="clear" w:color="auto" w:fill="FFFFFF"/>
        </w:rPr>
        <w:t>., ДВ, бр. 73 от 1958 г.; изм. бр. 10 от 1964 г., бр. 77 от 1976 г., бр. 96 от 1982 г., бр. 77 от 1983 г. и бр. 103 от 1990 г.), както и да бъдат снабдени с преводи на български език, които се извършват и заверяват по предвидения ред.</w:t>
      </w:r>
    </w:p>
    <w:p w:rsidR="00A5351A" w:rsidRDefault="00A5351A">
      <w:pPr>
        <w:autoSpaceDE w:val="0"/>
        <w:spacing w:after="120" w:line="240" w:lineRule="auto"/>
        <w:rPr>
          <w:rFonts w:ascii="Times New Roman" w:hAnsi="Times New Roman"/>
          <w:sz w:val="24"/>
          <w:szCs w:val="24"/>
          <w:shd w:val="clear" w:color="auto" w:fill="FFFFFF"/>
        </w:rPr>
      </w:pPr>
    </w:p>
    <w:p w:rsidR="00A5351A" w:rsidRDefault="00A5351A">
      <w:pPr>
        <w:autoSpaceDE w:val="0"/>
        <w:spacing w:after="120" w:line="240" w:lineRule="auto"/>
        <w:rPr>
          <w:rFonts w:ascii="Times New Roman" w:hAnsi="Times New Roman"/>
          <w:sz w:val="24"/>
          <w:szCs w:val="24"/>
          <w:shd w:val="clear" w:color="auto" w:fill="FFFFFF"/>
        </w:rPr>
      </w:pPr>
    </w:p>
    <w:p w:rsidR="00A5351A" w:rsidRDefault="00DF6BD6">
      <w:pPr>
        <w:autoSpaceDE w:val="0"/>
        <w:spacing w:after="120" w:line="240" w:lineRule="auto"/>
        <w:ind w:firstLine="850"/>
      </w:pPr>
      <w:r>
        <w:rPr>
          <w:rFonts w:ascii="Times New Roman" w:hAnsi="Times New Roman"/>
          <w:b/>
          <w:bCs/>
          <w:sz w:val="24"/>
          <w:szCs w:val="24"/>
          <w:shd w:val="clear" w:color="auto" w:fill="FFFFFF"/>
        </w:rPr>
        <w:t>Релевантни актове от Европейското законодателство</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ДИРЕКТИВА НА СЪВЕТА 77/249/ЕИО от 22 март 1977 година за улесняване ефективното упражняване на свободата на предоставяне на адвокатски услуги</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ДИРЕКТИВА 98/5/ЕС НА ЕВРОПЕЙСКИЯ ПАРЛАМЕНТ И НА СЪВЕТА от 16 февруари 1998 година относно улесняване на постоянното упражняване на адвокатската професия в държава-членка, различна от държавата, в която е придобита квалификацията</w:t>
      </w:r>
    </w:p>
    <w:p w:rsidR="00A5351A" w:rsidRDefault="00DF6BD6">
      <w:pPr>
        <w:autoSpaceDE w:val="0"/>
        <w:spacing w:after="120" w:line="240" w:lineRule="auto"/>
        <w:ind w:firstLine="850"/>
        <w:jc w:val="both"/>
        <w:rPr>
          <w:rFonts w:ascii="Times New Roman" w:hAnsi="Times New Roman"/>
          <w:sz w:val="24"/>
          <w:szCs w:val="24"/>
          <w:shd w:val="clear" w:color="auto" w:fill="FFFFFF"/>
        </w:rPr>
      </w:pPr>
      <w:r>
        <w:rPr>
          <w:rFonts w:ascii="Times New Roman" w:hAnsi="Times New Roman"/>
          <w:sz w:val="24"/>
          <w:szCs w:val="24"/>
          <w:shd w:val="clear" w:color="auto" w:fill="FFFFFF"/>
        </w:rPr>
        <w:t>РЕШЕНИЕ НА СЪДА от 24 ноември 1998 г.</w:t>
      </w:r>
    </w:p>
    <w:p w:rsidR="00A5351A" w:rsidRDefault="00A5351A">
      <w:pPr>
        <w:autoSpaceDE w:val="0"/>
        <w:spacing w:after="120" w:line="240" w:lineRule="auto"/>
        <w:rPr>
          <w:rFonts w:ascii="Times New Roman" w:hAnsi="Times New Roman"/>
          <w:sz w:val="24"/>
          <w:szCs w:val="24"/>
          <w:shd w:val="clear" w:color="auto" w:fill="FFFFFF"/>
        </w:rPr>
      </w:pPr>
    </w:p>
    <w:p w:rsidR="00A5351A" w:rsidRDefault="00A5351A">
      <w:pPr>
        <w:autoSpaceDE w:val="0"/>
        <w:spacing w:after="120" w:line="240" w:lineRule="auto"/>
        <w:rPr>
          <w:rFonts w:ascii="Times New Roman" w:hAnsi="Times New Roman"/>
          <w:sz w:val="28"/>
          <w:szCs w:val="28"/>
        </w:rPr>
      </w:pPr>
    </w:p>
    <w:p w:rsidR="00A5351A" w:rsidRDefault="00A5351A"/>
    <w:sectPr w:rsidR="00A5351A">
      <w:footerReference w:type="default" r:id="rId13"/>
      <w:pgSz w:w="12240" w:h="15840"/>
      <w:pgMar w:top="1080" w:right="1080" w:bottom="108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5BB" w:rsidRDefault="005F15BB">
      <w:pPr>
        <w:spacing w:after="0" w:line="240" w:lineRule="auto"/>
      </w:pPr>
      <w:r>
        <w:separator/>
      </w:r>
    </w:p>
  </w:endnote>
  <w:endnote w:type="continuationSeparator" w:id="0">
    <w:p w:rsidR="005F15BB" w:rsidRDefault="005F1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BF4" w:rsidRDefault="00DF6BD6">
    <w:pPr>
      <w:pStyle w:val="Footer"/>
      <w:jc w:val="right"/>
    </w:pPr>
    <w:r>
      <w:fldChar w:fldCharType="begin"/>
    </w:r>
    <w:r>
      <w:instrText xml:space="preserve"> PAGE </w:instrText>
    </w:r>
    <w:r>
      <w:fldChar w:fldCharType="separate"/>
    </w:r>
    <w:r w:rsidR="00B90DAC">
      <w:rPr>
        <w:noProof/>
      </w:rPr>
      <w:t>1</w:t>
    </w:r>
    <w:r>
      <w:fldChar w:fldCharType="end"/>
    </w:r>
  </w:p>
  <w:p w:rsidR="007F2BF4" w:rsidRDefault="005F1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5BB" w:rsidRDefault="005F15BB">
      <w:pPr>
        <w:spacing w:after="0" w:line="240" w:lineRule="auto"/>
      </w:pPr>
      <w:r>
        <w:rPr>
          <w:color w:val="000000"/>
        </w:rPr>
        <w:separator/>
      </w:r>
    </w:p>
  </w:footnote>
  <w:footnote w:type="continuationSeparator" w:id="0">
    <w:p w:rsidR="005F15BB" w:rsidRDefault="005F15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51A"/>
    <w:rsid w:val="003D3860"/>
    <w:rsid w:val="005F15BB"/>
    <w:rsid w:val="00A5351A"/>
    <w:rsid w:val="00B90DAC"/>
    <w:rsid w:val="00DF6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074634-2064-47F8-8506-CF2C2470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bg-BG"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autoSpaceDE w:val="0"/>
      <w:spacing w:after="120" w:line="240" w:lineRule="auto"/>
      <w:ind w:left="283" w:hanging="505"/>
    </w:pPr>
    <w:rPr>
      <w:rFonts w:ascii="Times New Roman" w:hAnsi="Times New Roman"/>
      <w:sz w:val="20"/>
      <w:szCs w:val="20"/>
    </w:rPr>
  </w:style>
  <w:style w:type="character" w:customStyle="1" w:styleId="BodyText2Char">
    <w:name w:val="Body Text 2 Char"/>
    <w:basedOn w:val="DefaultParagraphFont"/>
    <w:rPr>
      <w:rFonts w:ascii="Times New Roman" w:hAnsi="Times New Roman" w:cs="Times New Roman"/>
      <w:sz w:val="20"/>
      <w:szCs w:val="20"/>
    </w:rPr>
  </w:style>
  <w:style w:type="paragraph" w:styleId="BodyTextIndent2">
    <w:name w:val="Body Text Indent 2"/>
    <w:basedOn w:val="Normal"/>
    <w:pPr>
      <w:autoSpaceDE w:val="0"/>
      <w:spacing w:after="120" w:line="480" w:lineRule="auto"/>
      <w:ind w:left="283"/>
    </w:pPr>
    <w:rPr>
      <w:rFonts w:ascii="Times New Roman" w:hAnsi="Times New Roman"/>
      <w:sz w:val="20"/>
      <w:szCs w:val="20"/>
    </w:rPr>
  </w:style>
  <w:style w:type="character" w:customStyle="1" w:styleId="BodyTextIndent2Char">
    <w:name w:val="Body Text Indent 2 Char"/>
    <w:basedOn w:val="DefaultParagraphFont"/>
    <w:rPr>
      <w:rFonts w:ascii="Times New Roman" w:hAnsi="Times New Roman" w:cs="Times New Roman"/>
      <w:sz w:val="20"/>
      <w:szCs w:val="20"/>
    </w:rPr>
  </w:style>
  <w:style w:type="paragraph" w:styleId="BodyTextIndent">
    <w:name w:val="Body Text Indent"/>
    <w:basedOn w:val="Normal"/>
    <w:pPr>
      <w:autoSpaceDE w:val="0"/>
      <w:spacing w:after="120" w:line="240" w:lineRule="auto"/>
      <w:ind w:left="283"/>
    </w:pPr>
    <w:rPr>
      <w:rFonts w:ascii="Times New Roman" w:hAnsi="Times New Roman"/>
      <w:sz w:val="20"/>
      <w:szCs w:val="20"/>
    </w:rPr>
  </w:style>
  <w:style w:type="character" w:customStyle="1" w:styleId="BodyTextIndentChar">
    <w:name w:val="Body Text Indent Char"/>
    <w:basedOn w:val="DefaultParagraphFont"/>
    <w:rPr>
      <w:rFonts w:ascii="Times New Roman" w:hAnsi="Times New Roman" w:cs="Times New Roman"/>
      <w:sz w:val="20"/>
      <w:szCs w:val="20"/>
    </w:rPr>
  </w:style>
  <w:style w:type="paragraph" w:styleId="BalloonText">
    <w:name w:val="Balloon Text"/>
    <w:basedOn w:val="Normal"/>
    <w:pPr>
      <w:autoSpaceDE w:val="0"/>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autoSpaceDE w:val="0"/>
      <w:spacing w:after="0" w:line="240" w:lineRule="auto"/>
    </w:pPr>
    <w:rPr>
      <w:rFonts w:ascii="Times New Roman" w:hAnsi="Times New Roman"/>
      <w:sz w:val="20"/>
      <w:szCs w:val="20"/>
    </w:rPr>
  </w:style>
  <w:style w:type="paragraph" w:styleId="Header">
    <w:name w:val="header"/>
    <w:basedOn w:val="Normal"/>
    <w:pPr>
      <w:tabs>
        <w:tab w:val="center" w:pos="4536"/>
        <w:tab w:val="right" w:pos="9072"/>
      </w:tabs>
      <w:autoSpaceDE w:val="0"/>
    </w:pPr>
    <w:rPr>
      <w:rFonts w:ascii="Times New Roman" w:hAnsi="Times New Roman"/>
      <w:sz w:val="28"/>
      <w:szCs w:val="28"/>
    </w:rPr>
  </w:style>
  <w:style w:type="character" w:customStyle="1" w:styleId="HeaderChar">
    <w:name w:val="Header Char"/>
    <w:basedOn w:val="DefaultParagraphFont"/>
    <w:rPr>
      <w:rFonts w:ascii="Times New Roman" w:hAnsi="Times New Roman" w:cs="Times New Roman"/>
      <w:sz w:val="28"/>
      <w:szCs w:val="28"/>
    </w:rPr>
  </w:style>
  <w:style w:type="paragraph" w:styleId="Footer">
    <w:name w:val="footer"/>
    <w:basedOn w:val="Normal"/>
    <w:pPr>
      <w:tabs>
        <w:tab w:val="center" w:pos="4536"/>
        <w:tab w:val="right" w:pos="9072"/>
      </w:tabs>
      <w:autoSpaceDE w:val="0"/>
    </w:pPr>
    <w:rPr>
      <w:rFonts w:ascii="Times New Roman" w:hAnsi="Times New Roman"/>
      <w:sz w:val="28"/>
      <w:szCs w:val="28"/>
    </w:rPr>
  </w:style>
  <w:style w:type="character" w:customStyle="1" w:styleId="FooterChar">
    <w:name w:val="Footer Char"/>
    <w:basedOn w:val="DefaultParagraphFont"/>
    <w:rPr>
      <w:rFonts w:ascii="Times New Roman" w:hAnsi="Times New Roman" w:cs="Times New Roman"/>
      <w:sz w:val="28"/>
      <w:szCs w:val="28"/>
    </w:rPr>
  </w:style>
  <w:style w:type="character" w:styleId="FootnoteReference">
    <w:name w:val="footnote reference"/>
    <w:basedOn w:val="DefaultParagraphFont"/>
    <w:rPr>
      <w:position w:val="0"/>
      <w:vertAlign w:val="superscript"/>
    </w:rPr>
  </w:style>
  <w:style w:type="character" w:styleId="EndnoteReference">
    <w:name w:val="endnote reference"/>
    <w:basedOn w:val="DefaultParagraphFont"/>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javascript:%20Navigate('&#1095;&#1083;4_&#1072;&#1083;1_&#1090;4');"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javascript:%20Navigate('&#247;&#235;4_&#224;&#235;1_&#242;2');" TargetMode="External"/><Relationship Id="rId12" Type="http://schemas.openxmlformats.org/officeDocument/2006/relationships/hyperlink" Target="javascript:%20NavigateDocument('&#205;&#202;_19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20Navigate('&#247;&#235;4_&#224;&#235;1_&#242;1');" TargetMode="External"/><Relationship Id="rId11" Type="http://schemas.openxmlformats.org/officeDocument/2006/relationships/hyperlink" Target="javascript:%20Navigate('&#247;&#235;81_&#224;&#235;2');"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javascript:%20Navigate('&#247;&#235;5');" TargetMode="External"/><Relationship Id="rId4" Type="http://schemas.openxmlformats.org/officeDocument/2006/relationships/footnotes" Target="footnotes.xml"/><Relationship Id="rId9" Type="http://schemas.openxmlformats.org/officeDocument/2006/relationships/hyperlink" Target="javascript:%20Navigate('&#247;&#235;4_&#224;&#235;1_&#242;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19954</Words>
  <Characters>113743</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
    </vt:vector>
  </TitlesOfParts>
  <Company>Yarillo</Company>
  <LinksUpToDate>false</LinksUpToDate>
  <CharactersWithSpaces>133431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Stoyanova</dc:creator>
  <dc:description/>
  <cp:lastModifiedBy>Pravobg</cp:lastModifiedBy>
  <cp:revision>2</cp:revision>
  <dcterms:created xsi:type="dcterms:W3CDTF">2019-02-22T14:42:00Z</dcterms:created>
  <dcterms:modified xsi:type="dcterms:W3CDTF">2019-02-22T14:42:00Z</dcterms:modified>
</cp:coreProperties>
</file>